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89" w:rsidRPr="002152BB" w:rsidRDefault="00C14389" w:rsidP="00C14389">
      <w:pPr>
        <w:pStyle w:val="BodyText"/>
        <w:numPr>
          <w:ilvl w:val="0"/>
          <w:numId w:val="1"/>
        </w:numPr>
        <w:jc w:val="right"/>
        <w:rPr>
          <w:b/>
        </w:rPr>
      </w:pPr>
      <w:bookmarkStart w:id="0" w:name="_GoBack"/>
      <w:bookmarkEnd w:id="0"/>
      <w:r w:rsidRPr="002152BB">
        <w:rPr>
          <w:b/>
        </w:rPr>
        <w:t>Pielikums Nr.3</w:t>
      </w:r>
    </w:p>
    <w:p w:rsidR="00FF6CDB" w:rsidRPr="002152BB" w:rsidRDefault="00C14389" w:rsidP="00C14389">
      <w:pPr>
        <w:pStyle w:val="BodyText"/>
        <w:numPr>
          <w:ilvl w:val="0"/>
          <w:numId w:val="1"/>
        </w:numPr>
        <w:jc w:val="right"/>
      </w:pPr>
      <w:r w:rsidRPr="002152BB">
        <w:t>Iepirkuma ar id.Nr.RT2015/</w:t>
      </w:r>
      <w:r w:rsidR="003953AD">
        <w:t>11</w:t>
      </w:r>
      <w:r w:rsidRPr="002152BB">
        <w:t>-</w:t>
      </w:r>
      <w:r w:rsidR="003953AD">
        <w:t>14</w:t>
      </w:r>
      <w:r w:rsidRPr="002152BB">
        <w:t>.ERAF nolikumam</w:t>
      </w:r>
    </w:p>
    <w:p w:rsidR="00C14389" w:rsidRPr="002152BB" w:rsidRDefault="00C14389" w:rsidP="00385A5D">
      <w:pPr>
        <w:jc w:val="center"/>
        <w:rPr>
          <w:rFonts w:ascii="Times New Roman" w:hAnsi="Times New Roman"/>
          <w:b/>
          <w:lang w:val="lv-LV"/>
        </w:rPr>
      </w:pPr>
    </w:p>
    <w:p w:rsidR="004E1D08" w:rsidRPr="002152BB" w:rsidRDefault="00EC22D2" w:rsidP="00385A5D">
      <w:pPr>
        <w:jc w:val="center"/>
        <w:rPr>
          <w:rFonts w:ascii="Times New Roman" w:hAnsi="Times New Roman"/>
          <w:b/>
        </w:rPr>
      </w:pPr>
      <w:r w:rsidRPr="002152BB">
        <w:rPr>
          <w:rFonts w:ascii="Times New Roman" w:hAnsi="Times New Roman"/>
          <w:b/>
          <w:sz w:val="28"/>
          <w:szCs w:val="28"/>
        </w:rPr>
        <w:t>TEHNISKĀ SPECIFIKĀCIJA</w:t>
      </w:r>
    </w:p>
    <w:p w:rsidR="004E1D08" w:rsidRPr="002152BB" w:rsidRDefault="004E1D08">
      <w:pPr>
        <w:rPr>
          <w:rFonts w:ascii="Times New Roman" w:hAnsi="Times New Roman"/>
        </w:rPr>
      </w:pPr>
    </w:p>
    <w:p w:rsidR="00EC22D2" w:rsidRPr="002152BB" w:rsidRDefault="00EC22D2" w:rsidP="00EC22D2">
      <w:pPr>
        <w:rPr>
          <w:rFonts w:ascii="Times New Roman" w:hAnsi="Times New Roman"/>
        </w:rPr>
      </w:pPr>
    </w:p>
    <w:p w:rsidR="00EC22D2" w:rsidRPr="002152BB" w:rsidRDefault="00EC22D2" w:rsidP="00EC22D2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b/>
        </w:rPr>
      </w:pPr>
      <w:proofErr w:type="spellStart"/>
      <w:r w:rsidRPr="002152BB">
        <w:rPr>
          <w:rFonts w:ascii="Times New Roman" w:hAnsi="Times New Roman"/>
          <w:b/>
        </w:rPr>
        <w:t>Vispārīgie</w:t>
      </w:r>
      <w:proofErr w:type="spellEnd"/>
      <w:r w:rsidRPr="002152BB">
        <w:rPr>
          <w:rFonts w:ascii="Times New Roman" w:hAnsi="Times New Roman"/>
          <w:b/>
        </w:rPr>
        <w:t xml:space="preserve"> </w:t>
      </w:r>
      <w:proofErr w:type="spellStart"/>
      <w:r w:rsidRPr="002152BB">
        <w:rPr>
          <w:rFonts w:ascii="Times New Roman" w:hAnsi="Times New Roman"/>
          <w:b/>
        </w:rPr>
        <w:t>noteikumi</w:t>
      </w:r>
      <w:proofErr w:type="spellEnd"/>
      <w:r w:rsidRPr="002152BB">
        <w:rPr>
          <w:rFonts w:ascii="Times New Roman" w:hAnsi="Times New Roman"/>
          <w:b/>
        </w:rPr>
        <w:t>.</w:t>
      </w:r>
    </w:p>
    <w:p w:rsidR="00EC22D2" w:rsidRPr="002152BB" w:rsidRDefault="00EC22D2" w:rsidP="00EC22D2">
      <w:pPr>
        <w:numPr>
          <w:ilvl w:val="1"/>
          <w:numId w:val="2"/>
        </w:numPr>
        <w:suppressAutoHyphens/>
        <w:ind w:left="567" w:hanging="425"/>
        <w:jc w:val="both"/>
        <w:rPr>
          <w:rFonts w:ascii="Times New Roman" w:hAnsi="Times New Roman"/>
        </w:rPr>
      </w:pPr>
      <w:r w:rsidRPr="002152BB">
        <w:rPr>
          <w:rFonts w:ascii="Times New Roman" w:hAnsi="Times New Roman"/>
        </w:rPr>
        <w:t xml:space="preserve">Ja </w:t>
      </w:r>
      <w:proofErr w:type="spellStart"/>
      <w:r w:rsidRPr="002152BB">
        <w:rPr>
          <w:rFonts w:ascii="Times New Roman" w:hAnsi="Times New Roman"/>
        </w:rPr>
        <w:t>tehniskajā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specifikācijā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norādīts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konkrēts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preču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vai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standarta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nosaukums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vai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kāda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cita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norāde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uz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specifisku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preču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izcelsmi</w:t>
      </w:r>
      <w:proofErr w:type="spellEnd"/>
      <w:r w:rsidRPr="002152BB">
        <w:rPr>
          <w:rFonts w:ascii="Times New Roman" w:hAnsi="Times New Roman"/>
        </w:rPr>
        <w:t xml:space="preserve">, </w:t>
      </w:r>
      <w:proofErr w:type="spellStart"/>
      <w:r w:rsidRPr="002152BB">
        <w:rPr>
          <w:rFonts w:ascii="Times New Roman" w:hAnsi="Times New Roman"/>
        </w:rPr>
        <w:t>īpašu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procesu</w:t>
      </w:r>
      <w:proofErr w:type="spellEnd"/>
      <w:r w:rsidRPr="002152BB">
        <w:rPr>
          <w:rFonts w:ascii="Times New Roman" w:hAnsi="Times New Roman"/>
        </w:rPr>
        <w:t xml:space="preserve">, </w:t>
      </w:r>
      <w:proofErr w:type="spellStart"/>
      <w:r w:rsidRPr="002152BB">
        <w:rPr>
          <w:rFonts w:ascii="Times New Roman" w:hAnsi="Times New Roman"/>
        </w:rPr>
        <w:t>zīmolu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vai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veidu</w:t>
      </w:r>
      <w:proofErr w:type="spellEnd"/>
      <w:r w:rsidRPr="002152BB">
        <w:rPr>
          <w:rFonts w:ascii="Times New Roman" w:hAnsi="Times New Roman"/>
        </w:rPr>
        <w:t xml:space="preserve">, </w:t>
      </w:r>
      <w:proofErr w:type="spellStart"/>
      <w:r w:rsidRPr="002152BB">
        <w:rPr>
          <w:rFonts w:ascii="Times New Roman" w:hAnsi="Times New Roman"/>
        </w:rPr>
        <w:t>pretendents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var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piedāvāt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ekvivalentas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preces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vai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atbilstību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ekvivalentiem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standartiem</w:t>
      </w:r>
      <w:proofErr w:type="spellEnd"/>
      <w:r w:rsidRPr="002152BB">
        <w:rPr>
          <w:rFonts w:ascii="Times New Roman" w:hAnsi="Times New Roman"/>
        </w:rPr>
        <w:t xml:space="preserve">, </w:t>
      </w:r>
      <w:proofErr w:type="spellStart"/>
      <w:r w:rsidRPr="002152BB">
        <w:rPr>
          <w:rFonts w:ascii="Times New Roman" w:hAnsi="Times New Roman"/>
        </w:rPr>
        <w:t>kas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atbilst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tehniskās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specifikācijas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prasībām</w:t>
      </w:r>
      <w:proofErr w:type="spellEnd"/>
      <w:r w:rsidRPr="002152BB">
        <w:rPr>
          <w:rFonts w:ascii="Times New Roman" w:hAnsi="Times New Roman"/>
        </w:rPr>
        <w:t xml:space="preserve"> un </w:t>
      </w:r>
      <w:proofErr w:type="spellStart"/>
      <w:r w:rsidRPr="002152BB">
        <w:rPr>
          <w:rFonts w:ascii="Times New Roman" w:hAnsi="Times New Roman"/>
        </w:rPr>
        <w:t>parametriem</w:t>
      </w:r>
      <w:proofErr w:type="spellEnd"/>
      <w:r w:rsidRPr="002152BB">
        <w:rPr>
          <w:rFonts w:ascii="Times New Roman" w:hAnsi="Times New Roman"/>
        </w:rPr>
        <w:t xml:space="preserve"> un </w:t>
      </w:r>
      <w:proofErr w:type="spellStart"/>
      <w:r w:rsidRPr="002152BB">
        <w:rPr>
          <w:rFonts w:ascii="Times New Roman" w:hAnsi="Times New Roman"/>
        </w:rPr>
        <w:t>nodrošina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tehniskajā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specifikācijā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prasīto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darbību</w:t>
      </w:r>
      <w:proofErr w:type="spellEnd"/>
      <w:r w:rsidRPr="002152BB">
        <w:rPr>
          <w:rFonts w:ascii="Times New Roman" w:hAnsi="Times New Roman"/>
        </w:rPr>
        <w:t xml:space="preserve">. </w:t>
      </w:r>
      <w:proofErr w:type="spellStart"/>
      <w:r w:rsidRPr="002152BB">
        <w:rPr>
          <w:rFonts w:ascii="Times New Roman" w:hAnsi="Times New Roman"/>
        </w:rPr>
        <w:t>Iekārtu</w:t>
      </w:r>
      <w:proofErr w:type="spellEnd"/>
      <w:r w:rsidRPr="002152BB">
        <w:rPr>
          <w:rFonts w:ascii="Times New Roman" w:hAnsi="Times New Roman"/>
        </w:rPr>
        <w:t xml:space="preserve"> un </w:t>
      </w:r>
      <w:proofErr w:type="spellStart"/>
      <w:r w:rsidRPr="002152BB">
        <w:rPr>
          <w:rFonts w:ascii="Times New Roman" w:hAnsi="Times New Roman"/>
        </w:rPr>
        <w:t>aprīkojuma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gabarītu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izmēriem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ir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pieļaujama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novirze</w:t>
      </w:r>
      <w:proofErr w:type="spellEnd"/>
      <w:r w:rsidRPr="002152BB">
        <w:rPr>
          <w:rFonts w:ascii="Times New Roman" w:hAnsi="Times New Roman"/>
        </w:rPr>
        <w:t xml:space="preserve"> +/- 30mm, </w:t>
      </w:r>
      <w:proofErr w:type="spellStart"/>
      <w:r w:rsidRPr="002152BB">
        <w:rPr>
          <w:rFonts w:ascii="Times New Roman" w:hAnsi="Times New Roman"/>
        </w:rPr>
        <w:t>elektrisko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jaudu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pielaide</w:t>
      </w:r>
      <w:proofErr w:type="spellEnd"/>
      <w:r w:rsidR="00E53724">
        <w:rPr>
          <w:rFonts w:ascii="Times New Roman" w:hAnsi="Times New Roman"/>
        </w:rPr>
        <w:t xml:space="preserve"> un </w:t>
      </w:r>
      <w:proofErr w:type="spellStart"/>
      <w:r w:rsidR="00E53724">
        <w:rPr>
          <w:rFonts w:ascii="Times New Roman" w:hAnsi="Times New Roman"/>
        </w:rPr>
        <w:t>svara</w:t>
      </w:r>
      <w:proofErr w:type="spellEnd"/>
      <w:r w:rsidR="00E53724">
        <w:rPr>
          <w:rFonts w:ascii="Times New Roman" w:hAnsi="Times New Roman"/>
        </w:rPr>
        <w:t xml:space="preserve"> </w:t>
      </w:r>
      <w:proofErr w:type="spellStart"/>
      <w:r w:rsidR="00E53724">
        <w:rPr>
          <w:rFonts w:ascii="Times New Roman" w:hAnsi="Times New Roman"/>
        </w:rPr>
        <w:t>pielaide</w:t>
      </w:r>
      <w:proofErr w:type="spellEnd"/>
      <w:r w:rsidRPr="002152BB">
        <w:rPr>
          <w:rFonts w:ascii="Times New Roman" w:hAnsi="Times New Roman"/>
        </w:rPr>
        <w:t xml:space="preserve"> +/-10%, bet </w:t>
      </w:r>
      <w:proofErr w:type="spellStart"/>
      <w:r w:rsidRPr="002152BB">
        <w:rPr>
          <w:rFonts w:ascii="Times New Roman" w:hAnsi="Times New Roman"/>
          <w:lang w:bidi="lo-LA"/>
        </w:rPr>
        <w:t>tas</w:t>
      </w:r>
      <w:proofErr w:type="spellEnd"/>
      <w:r w:rsidRPr="002152BB">
        <w:rPr>
          <w:rFonts w:ascii="Times New Roman" w:hAnsi="Times New Roman"/>
          <w:lang w:bidi="lo-LA"/>
        </w:rPr>
        <w:t xml:space="preserve"> </w:t>
      </w:r>
      <w:proofErr w:type="spellStart"/>
      <w:r w:rsidRPr="002152BB">
        <w:rPr>
          <w:rFonts w:ascii="Times New Roman" w:hAnsi="Times New Roman"/>
          <w:lang w:bidi="lo-LA"/>
        </w:rPr>
        <w:t>neattiecas</w:t>
      </w:r>
      <w:proofErr w:type="spellEnd"/>
      <w:r w:rsidRPr="002152BB">
        <w:rPr>
          <w:rFonts w:ascii="Times New Roman" w:hAnsi="Times New Roman"/>
          <w:lang w:bidi="lo-LA"/>
        </w:rPr>
        <w:t xml:space="preserve"> </w:t>
      </w:r>
      <w:proofErr w:type="spellStart"/>
      <w:r w:rsidRPr="002152BB">
        <w:rPr>
          <w:rFonts w:ascii="Times New Roman" w:hAnsi="Times New Roman"/>
          <w:lang w:bidi="lo-LA"/>
        </w:rPr>
        <w:t>uz</w:t>
      </w:r>
      <w:proofErr w:type="spellEnd"/>
      <w:r w:rsidRPr="002152BB">
        <w:rPr>
          <w:rFonts w:ascii="Times New Roman" w:hAnsi="Times New Roman"/>
          <w:lang w:bidi="lo-LA"/>
        </w:rPr>
        <w:t xml:space="preserve"> </w:t>
      </w:r>
      <w:proofErr w:type="spellStart"/>
      <w:r w:rsidRPr="002152BB">
        <w:rPr>
          <w:rFonts w:ascii="Times New Roman" w:hAnsi="Times New Roman"/>
          <w:lang w:bidi="lo-LA"/>
        </w:rPr>
        <w:t>jau</w:t>
      </w:r>
      <w:proofErr w:type="spellEnd"/>
      <w:r w:rsidRPr="002152BB">
        <w:rPr>
          <w:rFonts w:ascii="Times New Roman" w:hAnsi="Times New Roman"/>
          <w:lang w:bidi="lo-LA"/>
        </w:rPr>
        <w:t xml:space="preserve"> </w:t>
      </w:r>
      <w:proofErr w:type="spellStart"/>
      <w:r w:rsidRPr="002152BB">
        <w:rPr>
          <w:rFonts w:ascii="Times New Roman" w:hAnsi="Times New Roman"/>
          <w:lang w:bidi="lo-LA"/>
        </w:rPr>
        <w:t>norādītām</w:t>
      </w:r>
      <w:proofErr w:type="spellEnd"/>
      <w:r w:rsidRPr="002152BB">
        <w:rPr>
          <w:rFonts w:ascii="Times New Roman" w:hAnsi="Times New Roman"/>
          <w:lang w:bidi="lo-LA"/>
        </w:rPr>
        <w:t xml:space="preserve"> </w:t>
      </w:r>
      <w:proofErr w:type="spellStart"/>
      <w:r w:rsidRPr="002152BB">
        <w:rPr>
          <w:rFonts w:ascii="Times New Roman" w:hAnsi="Times New Roman"/>
        </w:rPr>
        <w:t>piegādājamo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preču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parametru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  <w:lang w:bidi="lo-LA"/>
        </w:rPr>
        <w:t>amplitūdām</w:t>
      </w:r>
      <w:proofErr w:type="spellEnd"/>
      <w:r w:rsidRPr="002152BB">
        <w:rPr>
          <w:rFonts w:ascii="Times New Roman" w:hAnsi="Times New Roman"/>
          <w:lang w:bidi="lo-LA"/>
        </w:rPr>
        <w:t>.</w:t>
      </w:r>
    </w:p>
    <w:p w:rsidR="00EC22D2" w:rsidRPr="002152BB" w:rsidRDefault="00EC22D2" w:rsidP="00EC22D2">
      <w:pPr>
        <w:numPr>
          <w:ilvl w:val="1"/>
          <w:numId w:val="2"/>
        </w:numPr>
        <w:suppressAutoHyphens/>
        <w:ind w:left="567" w:hanging="425"/>
        <w:jc w:val="both"/>
        <w:rPr>
          <w:rFonts w:ascii="Times New Roman" w:hAnsi="Times New Roman"/>
        </w:rPr>
      </w:pPr>
      <w:proofErr w:type="spellStart"/>
      <w:r w:rsidRPr="002152BB">
        <w:rPr>
          <w:rFonts w:ascii="Times New Roman" w:hAnsi="Times New Roman"/>
        </w:rPr>
        <w:t>Pretendentam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piedāvājums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jāiesniedz</w:t>
      </w:r>
      <w:proofErr w:type="spellEnd"/>
      <w:r w:rsidRPr="002152BB">
        <w:rPr>
          <w:rFonts w:ascii="Times New Roman" w:hAnsi="Times New Roman"/>
        </w:rPr>
        <w:t xml:space="preserve"> par </w:t>
      </w:r>
      <w:proofErr w:type="spellStart"/>
      <w:r w:rsidRPr="002152BB">
        <w:rPr>
          <w:rFonts w:ascii="Times New Roman" w:hAnsi="Times New Roman"/>
        </w:rPr>
        <w:t>visu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iepirkuma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apjomu</w:t>
      </w:r>
      <w:proofErr w:type="spellEnd"/>
      <w:r w:rsidRPr="002152BB">
        <w:rPr>
          <w:rFonts w:ascii="Times New Roman" w:hAnsi="Times New Roman"/>
        </w:rPr>
        <w:t>.</w:t>
      </w:r>
    </w:p>
    <w:p w:rsidR="00EC22D2" w:rsidRPr="002152BB" w:rsidRDefault="00EC22D2" w:rsidP="00EC22D2">
      <w:pPr>
        <w:ind w:left="567"/>
        <w:jc w:val="both"/>
        <w:rPr>
          <w:rFonts w:ascii="Times New Roman" w:hAnsi="Times New Roman"/>
        </w:rPr>
      </w:pPr>
    </w:p>
    <w:tbl>
      <w:tblPr>
        <w:tblW w:w="9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85"/>
        <w:gridCol w:w="5670"/>
        <w:gridCol w:w="993"/>
      </w:tblGrid>
      <w:tr w:rsidR="004E1D08" w:rsidRPr="002152BB" w:rsidTr="007D2320">
        <w:trPr>
          <w:trHeight w:val="72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19" w:rsidRPr="002152BB" w:rsidRDefault="004E1D08" w:rsidP="00EA5319">
            <w:pPr>
              <w:jc w:val="center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 w:rsidRPr="002152BB">
              <w:rPr>
                <w:rFonts w:ascii="Times New Roman" w:eastAsia="Times New Roman" w:hAnsi="Times New Roman"/>
                <w:b/>
                <w:bCs/>
                <w:lang w:val="cs-CZ"/>
              </w:rPr>
              <w:t>N</w:t>
            </w:r>
            <w:r w:rsidR="00EA5319" w:rsidRPr="002152BB">
              <w:rPr>
                <w:rFonts w:ascii="Times New Roman" w:eastAsia="Times New Roman" w:hAnsi="Times New Roman"/>
                <w:b/>
                <w:bCs/>
                <w:lang w:val="cs-CZ"/>
              </w:rPr>
              <w:t>r.</w:t>
            </w:r>
          </w:p>
          <w:p w:rsidR="004E1D08" w:rsidRPr="002152BB" w:rsidRDefault="00EA5319" w:rsidP="00EA5319">
            <w:pPr>
              <w:jc w:val="center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 w:rsidRPr="002152BB">
              <w:rPr>
                <w:rFonts w:ascii="Times New Roman" w:eastAsia="Times New Roman" w:hAnsi="Times New Roman"/>
                <w:b/>
                <w:bCs/>
                <w:lang w:val="cs-CZ"/>
              </w:rPr>
              <w:t>p.k.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8" w:rsidRPr="002152BB" w:rsidRDefault="004E1D08" w:rsidP="00EA5319">
            <w:pPr>
              <w:jc w:val="center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 w:rsidRPr="002152BB">
              <w:rPr>
                <w:rFonts w:ascii="Times New Roman" w:eastAsia="Times New Roman" w:hAnsi="Times New Roman"/>
                <w:b/>
                <w:bCs/>
                <w:lang w:val="cs-CZ"/>
              </w:rPr>
              <w:t>Iekārta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8" w:rsidRPr="002152BB" w:rsidRDefault="004E1D08" w:rsidP="00EA5319">
            <w:pPr>
              <w:jc w:val="center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 w:rsidRPr="002152BB">
              <w:rPr>
                <w:rFonts w:ascii="Times New Roman" w:eastAsia="Times New Roman" w:hAnsi="Times New Roman"/>
                <w:b/>
                <w:bCs/>
                <w:lang w:val="cs-CZ"/>
              </w:rPr>
              <w:t>Tehniskās prasības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8" w:rsidRPr="002152BB" w:rsidRDefault="004E1D08" w:rsidP="00595FC3">
            <w:pPr>
              <w:jc w:val="center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 w:rsidRPr="002152BB">
              <w:rPr>
                <w:rFonts w:ascii="Times New Roman" w:eastAsia="Times New Roman" w:hAnsi="Times New Roman"/>
                <w:b/>
                <w:bCs/>
                <w:lang w:val="cs-CZ"/>
              </w:rPr>
              <w:t>Skaits</w:t>
            </w:r>
            <w:r w:rsidR="00EC22D2" w:rsidRPr="002152BB">
              <w:rPr>
                <w:rFonts w:ascii="Times New Roman" w:eastAsia="Times New Roman" w:hAnsi="Times New Roman"/>
                <w:b/>
                <w:bCs/>
                <w:lang w:val="cs-CZ"/>
              </w:rPr>
              <w:t xml:space="preserve">/ </w:t>
            </w:r>
            <w:r w:rsidR="00595FC3" w:rsidRPr="002152BB">
              <w:rPr>
                <w:rFonts w:ascii="Times New Roman" w:eastAsia="Times New Roman" w:hAnsi="Times New Roman"/>
                <w:b/>
                <w:bCs/>
                <w:lang w:val="cs-CZ"/>
              </w:rPr>
              <w:t>v</w:t>
            </w:r>
            <w:r w:rsidR="00EC22D2" w:rsidRPr="002152BB">
              <w:rPr>
                <w:rFonts w:ascii="Times New Roman" w:eastAsia="Times New Roman" w:hAnsi="Times New Roman"/>
                <w:b/>
                <w:bCs/>
                <w:lang w:val="cs-CZ"/>
              </w:rPr>
              <w:t>ienība</w:t>
            </w:r>
          </w:p>
        </w:tc>
      </w:tr>
      <w:tr w:rsidR="009C6C58" w:rsidRPr="002152BB" w:rsidTr="00D0310E">
        <w:trPr>
          <w:trHeight w:val="1566"/>
        </w:trPr>
        <w:tc>
          <w:tcPr>
            <w:tcW w:w="72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6C58" w:rsidRPr="002152BB" w:rsidRDefault="009C6C58" w:rsidP="008A2C4C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 w:rsidRPr="002152BB">
              <w:rPr>
                <w:rFonts w:ascii="Times New Roman" w:eastAsia="Times New Roman" w:hAnsi="Times New Roman"/>
                <w:bCs/>
                <w:lang w:val="cs-CZ"/>
              </w:rPr>
              <w:t>1.</w:t>
            </w:r>
          </w:p>
          <w:p w:rsidR="009C6C58" w:rsidRPr="002152BB" w:rsidRDefault="009C6C58" w:rsidP="008A2C4C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</w:p>
          <w:p w:rsidR="009C6C58" w:rsidRPr="002152BB" w:rsidRDefault="009C6C58" w:rsidP="008A2C4C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</w:p>
          <w:p w:rsidR="009C6C58" w:rsidRPr="002152BB" w:rsidRDefault="009C6C58" w:rsidP="008A2C4C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</w:p>
          <w:p w:rsidR="009C6C58" w:rsidRPr="002152BB" w:rsidRDefault="009C6C58" w:rsidP="008A2C4C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</w:p>
          <w:p w:rsidR="009C6C58" w:rsidRPr="002152BB" w:rsidRDefault="009C6C58" w:rsidP="008A2C4C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8" w:rsidRPr="009C6C58" w:rsidRDefault="009C6C58" w:rsidP="009C6C58">
            <w:pPr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Televizors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8" w:rsidRDefault="009C6C58" w:rsidP="004E1D08">
            <w:pPr>
              <w:rPr>
                <w:rFonts w:ascii="Times New Roman" w:eastAsia="Times New Roman" w:hAnsi="Times New Roman"/>
                <w:lang w:val="cs-CZ"/>
              </w:rPr>
            </w:pPr>
            <w:r w:rsidRPr="00A66354">
              <w:rPr>
                <w:rFonts w:ascii="Times New Roman" w:eastAsia="Times New Roman" w:hAnsi="Times New Roman"/>
                <w:lang w:val="cs-CZ"/>
              </w:rPr>
              <w:t xml:space="preserve">LED, </w:t>
            </w:r>
            <w:r w:rsidR="00172C22">
              <w:rPr>
                <w:rFonts w:ascii="Times New Roman" w:eastAsia="Times New Roman" w:hAnsi="Times New Roman"/>
                <w:lang w:val="cs-CZ"/>
              </w:rPr>
              <w:t>ar statīvu un stiprinājumu pie sienas</w:t>
            </w:r>
            <w:r w:rsidRPr="00A66354">
              <w:rPr>
                <w:rFonts w:ascii="Times New Roman" w:eastAsia="Times New Roman" w:hAnsi="Times New Roman"/>
                <w:lang w:val="cs-CZ"/>
              </w:rPr>
              <w:t xml:space="preserve"> </w:t>
            </w:r>
          </w:p>
          <w:p w:rsidR="009C6C58" w:rsidRDefault="00E7072B" w:rsidP="004E1D08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 xml:space="preserve">Ekrāna izmērs </w:t>
            </w:r>
            <w:r w:rsidR="00172C22">
              <w:rPr>
                <w:rFonts w:ascii="Times New Roman" w:eastAsia="Times New Roman" w:hAnsi="Times New Roman"/>
                <w:lang w:val="cs-CZ"/>
              </w:rPr>
              <w:t>32</w:t>
            </w:r>
            <w:r w:rsidR="009C6C58" w:rsidRPr="00A66354">
              <w:rPr>
                <w:rFonts w:ascii="Times New Roman" w:eastAsia="Times New Roman" w:hAnsi="Times New Roman"/>
                <w:lang w:val="cs-CZ"/>
              </w:rPr>
              <w:t xml:space="preserve">", </w:t>
            </w:r>
          </w:p>
          <w:p w:rsidR="009C6C58" w:rsidRDefault="009C6C58" w:rsidP="004E1D08">
            <w:pPr>
              <w:rPr>
                <w:rFonts w:ascii="Times New Roman" w:eastAsia="Times New Roman" w:hAnsi="Times New Roman"/>
                <w:lang w:val="cs-CZ"/>
              </w:rPr>
            </w:pPr>
            <w:r w:rsidRPr="00A66354">
              <w:rPr>
                <w:rFonts w:ascii="Times New Roman" w:eastAsia="Times New Roman" w:hAnsi="Times New Roman"/>
                <w:lang w:val="cs-CZ"/>
              </w:rPr>
              <w:t xml:space="preserve">digitālais (DTV) uztvērējs, </w:t>
            </w:r>
          </w:p>
          <w:p w:rsidR="009C6C58" w:rsidRDefault="009C6C58" w:rsidP="004E1D08">
            <w:pPr>
              <w:rPr>
                <w:rFonts w:ascii="Times New Roman" w:eastAsia="Times New Roman" w:hAnsi="Times New Roman"/>
                <w:lang w:val="cs-CZ"/>
              </w:rPr>
            </w:pPr>
            <w:r w:rsidRPr="00A66354">
              <w:rPr>
                <w:rFonts w:ascii="Times New Roman" w:eastAsia="Times New Roman" w:hAnsi="Times New Roman"/>
                <w:lang w:val="cs-CZ"/>
              </w:rPr>
              <w:t xml:space="preserve">FulHD izšķirtspēja (1920x1080), </w:t>
            </w:r>
          </w:p>
          <w:p w:rsidR="00E7072B" w:rsidRDefault="00E7072B" w:rsidP="004E1D08">
            <w:pPr>
              <w:rPr>
                <w:rFonts w:ascii="Times New Roman" w:eastAsia="Times New Roman" w:hAnsi="Times New Roman"/>
                <w:lang w:val="cs-CZ"/>
              </w:rPr>
            </w:pPr>
          </w:p>
          <w:p w:rsidR="0044702F" w:rsidRDefault="0044702F" w:rsidP="0044702F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Audio:</w:t>
            </w:r>
          </w:p>
          <w:p w:rsidR="0044702F" w:rsidRPr="00E7072B" w:rsidRDefault="0044702F" w:rsidP="0044702F">
            <w:pPr>
              <w:rPr>
                <w:rFonts w:ascii="Times New Roman" w:eastAsia="Times New Roman" w:hAnsi="Times New Roman"/>
                <w:lang w:val="cs-CZ"/>
              </w:rPr>
            </w:pPr>
            <w:r w:rsidRPr="00E7072B">
              <w:rPr>
                <w:rFonts w:ascii="Times New Roman" w:eastAsia="Times New Roman" w:hAnsi="Times New Roman"/>
                <w:lang w:val="cs-CZ"/>
              </w:rPr>
              <w:t>Dolby Digital Plus</w:t>
            </w:r>
          </w:p>
          <w:p w:rsidR="0044702F" w:rsidRPr="00E7072B" w:rsidRDefault="0044702F" w:rsidP="0044702F">
            <w:pPr>
              <w:rPr>
                <w:rFonts w:ascii="Times New Roman" w:eastAsia="Times New Roman" w:hAnsi="Times New Roman"/>
                <w:lang w:val="cs-CZ"/>
              </w:rPr>
            </w:pPr>
            <w:r w:rsidRPr="00E7072B">
              <w:rPr>
                <w:rFonts w:ascii="Times New Roman" w:eastAsia="Times New Roman" w:hAnsi="Times New Roman"/>
                <w:lang w:val="cs-CZ"/>
              </w:rPr>
              <w:t xml:space="preserve">Skaļruņu tips - </w:t>
            </w:r>
            <w:r>
              <w:rPr>
                <w:rFonts w:ascii="Times New Roman" w:eastAsia="Times New Roman" w:hAnsi="Times New Roman"/>
                <w:lang w:val="cs-CZ"/>
              </w:rPr>
              <w:t>2</w:t>
            </w:r>
            <w:r w:rsidRPr="00E7072B">
              <w:rPr>
                <w:rFonts w:ascii="Times New Roman" w:eastAsia="Times New Roman" w:hAnsi="Times New Roman"/>
                <w:lang w:val="cs-CZ"/>
              </w:rPr>
              <w:t xml:space="preserve"> </w:t>
            </w:r>
            <w:r>
              <w:rPr>
                <w:rFonts w:ascii="Times New Roman" w:eastAsia="Times New Roman" w:hAnsi="Times New Roman"/>
                <w:lang w:val="cs-CZ"/>
              </w:rPr>
              <w:t>kanāli (uz leju vērsts + Base Reflex)</w:t>
            </w:r>
          </w:p>
          <w:p w:rsidR="0044702F" w:rsidRPr="00E7072B" w:rsidRDefault="0044702F" w:rsidP="0044702F">
            <w:pPr>
              <w:rPr>
                <w:rFonts w:ascii="Times New Roman" w:eastAsia="Times New Roman" w:hAnsi="Times New Roman"/>
                <w:lang w:val="cs-CZ"/>
              </w:rPr>
            </w:pPr>
            <w:r w:rsidRPr="00E7072B">
              <w:rPr>
                <w:rFonts w:ascii="Times New Roman" w:eastAsia="Times New Roman" w:hAnsi="Times New Roman"/>
                <w:lang w:val="cs-CZ"/>
              </w:rPr>
              <w:t>HD audio</w:t>
            </w:r>
          </w:p>
          <w:p w:rsidR="0044702F" w:rsidRPr="00E7072B" w:rsidRDefault="0044702F" w:rsidP="0044702F">
            <w:pPr>
              <w:rPr>
                <w:rFonts w:ascii="Times New Roman" w:eastAsia="Times New Roman" w:hAnsi="Times New Roman"/>
                <w:lang w:val="cs-CZ"/>
              </w:rPr>
            </w:pPr>
            <w:r w:rsidRPr="00E7072B">
              <w:rPr>
                <w:rFonts w:ascii="Times New Roman" w:eastAsia="Times New Roman" w:hAnsi="Times New Roman"/>
                <w:lang w:val="cs-CZ"/>
              </w:rPr>
              <w:t>Multiroom Link</w:t>
            </w:r>
          </w:p>
          <w:p w:rsidR="0044702F" w:rsidRPr="00E7072B" w:rsidRDefault="0044702F" w:rsidP="0044702F">
            <w:pPr>
              <w:rPr>
                <w:rFonts w:ascii="Times New Roman" w:eastAsia="Times New Roman" w:hAnsi="Times New Roman"/>
                <w:lang w:val="cs-CZ"/>
              </w:rPr>
            </w:pPr>
            <w:r w:rsidRPr="00E7072B">
              <w:rPr>
                <w:rFonts w:ascii="Times New Roman" w:eastAsia="Times New Roman" w:hAnsi="Times New Roman"/>
                <w:lang w:val="cs-CZ"/>
              </w:rPr>
              <w:t>Virtuāls telpiskais skanējums - DTS Studio Sound</w:t>
            </w:r>
          </w:p>
          <w:p w:rsidR="0044702F" w:rsidRPr="00E7072B" w:rsidRDefault="0044702F" w:rsidP="0044702F">
            <w:pPr>
              <w:rPr>
                <w:rFonts w:ascii="Times New Roman" w:eastAsia="Times New Roman" w:hAnsi="Times New Roman"/>
                <w:lang w:val="cs-CZ"/>
              </w:rPr>
            </w:pPr>
            <w:r w:rsidRPr="00E7072B">
              <w:rPr>
                <w:rFonts w:ascii="Times New Roman" w:eastAsia="Times New Roman" w:hAnsi="Times New Roman"/>
                <w:lang w:val="cs-CZ"/>
              </w:rPr>
              <w:t>DTS kodekss – DTS Premium Sound 5.1</w:t>
            </w:r>
          </w:p>
          <w:p w:rsidR="0044702F" w:rsidRDefault="0044702F" w:rsidP="0044702F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Procesors – Četrkodolu</w:t>
            </w:r>
          </w:p>
          <w:p w:rsidR="0044702F" w:rsidRDefault="0044702F" w:rsidP="0044702F">
            <w:pPr>
              <w:rPr>
                <w:rFonts w:ascii="Times New Roman" w:eastAsia="Times New Roman" w:hAnsi="Times New Roman"/>
                <w:lang w:val="cs-CZ"/>
              </w:rPr>
            </w:pPr>
          </w:p>
          <w:p w:rsidR="0044702F" w:rsidRDefault="0044702F" w:rsidP="0044702F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WiFi Direct,</w:t>
            </w:r>
          </w:p>
          <w:p w:rsidR="0044702F" w:rsidRDefault="0044702F" w:rsidP="0044702F">
            <w:pPr>
              <w:rPr>
                <w:rFonts w:ascii="Times New Roman" w:hAnsi="Times New Roman"/>
                <w:color w:val="000000"/>
              </w:rPr>
            </w:pPr>
          </w:p>
          <w:p w:rsidR="0044702F" w:rsidRDefault="0044702F" w:rsidP="0044702F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Pieslēgumi:</w:t>
            </w:r>
          </w:p>
          <w:p w:rsidR="0044702F" w:rsidRDefault="0044702F" w:rsidP="0044702F">
            <w:pPr>
              <w:rPr>
                <w:rFonts w:ascii="Times New Roman" w:eastAsia="Times New Roman" w:hAnsi="Times New Roman"/>
                <w:lang w:val="cs-CZ"/>
              </w:rPr>
            </w:pPr>
            <w:r w:rsidRPr="00A66354">
              <w:rPr>
                <w:rFonts w:ascii="Times New Roman" w:eastAsia="Times New Roman" w:hAnsi="Times New Roman"/>
                <w:lang w:val="cs-CZ"/>
              </w:rPr>
              <w:t>HDMIx</w:t>
            </w:r>
            <w:r>
              <w:rPr>
                <w:rFonts w:ascii="Times New Roman" w:eastAsia="Times New Roman" w:hAnsi="Times New Roman"/>
                <w:lang w:val="cs-CZ"/>
              </w:rPr>
              <w:t>3</w:t>
            </w:r>
            <w:r w:rsidRPr="00A66354">
              <w:rPr>
                <w:rFonts w:ascii="Times New Roman" w:eastAsia="Times New Roman" w:hAnsi="Times New Roman"/>
                <w:lang w:val="cs-CZ"/>
              </w:rPr>
              <w:t>, kompozīt</w:t>
            </w:r>
            <w:r>
              <w:rPr>
                <w:rFonts w:ascii="Times New Roman" w:eastAsia="Times New Roman" w:hAnsi="Times New Roman"/>
                <w:lang w:val="cs-CZ"/>
              </w:rPr>
              <w:t>ā ieeja (AV)x1, USBx2, Komponentu ieeja (Y/Pb/Pr)x1, Tīkls Ethernet x 1, Ciparu audio izeja (optiskā)x1, RF ieeja (antenas/kabeļa ieeja) – 1/1 (Parasti izmanto zemes apraidei)/0, Cl ligzda x 1, MHL,</w:t>
            </w:r>
          </w:p>
          <w:p w:rsidR="0044702F" w:rsidRDefault="0044702F" w:rsidP="0044702F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HDMI A / atgriezes kanāla atbalsts,</w:t>
            </w:r>
          </w:p>
          <w:p w:rsidR="0044702F" w:rsidRPr="004430A6" w:rsidRDefault="0044702F" w:rsidP="0044702F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Iebūvēts bezvadu lokālais tīkls</w:t>
            </w:r>
          </w:p>
          <w:p w:rsidR="0044702F" w:rsidRPr="00D0310E" w:rsidRDefault="0044702F" w:rsidP="0044702F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D0310E">
              <w:rPr>
                <w:rFonts w:ascii="Times New Roman" w:hAnsi="Times New Roman"/>
                <w:color w:val="000000"/>
                <w:lang w:val="cs-CZ"/>
              </w:rPr>
              <w:t xml:space="preserve"> </w:t>
            </w:r>
          </w:p>
          <w:p w:rsidR="0044702F" w:rsidRDefault="0044702F" w:rsidP="0044702F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Energoefektivitātes klase – A</w:t>
            </w:r>
          </w:p>
          <w:p w:rsidR="0044702F" w:rsidRDefault="0044702F" w:rsidP="0044702F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tālvadības pults ar baterijām,</w:t>
            </w:r>
          </w:p>
          <w:p w:rsidR="009C6C58" w:rsidRPr="002152BB" w:rsidRDefault="0044702F" w:rsidP="0044702F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strāvas vads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C58" w:rsidRPr="002152BB" w:rsidRDefault="009C6C58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12</w:t>
            </w:r>
            <w:r w:rsidRPr="002152BB">
              <w:rPr>
                <w:rFonts w:ascii="Times New Roman" w:eastAsia="Times New Roman" w:hAnsi="Times New Roman"/>
                <w:lang w:val="cs-CZ"/>
              </w:rPr>
              <w:t xml:space="preserve"> gab.</w:t>
            </w:r>
          </w:p>
          <w:p w:rsidR="009C6C58" w:rsidRPr="002152BB" w:rsidRDefault="009C6C58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 w:rsidRPr="002152BB">
              <w:rPr>
                <w:rFonts w:ascii="Times New Roman" w:eastAsia="Times New Roman" w:hAnsi="Times New Roman"/>
                <w:lang w:val="cs-CZ"/>
              </w:rPr>
              <w:t> </w:t>
            </w:r>
          </w:p>
          <w:p w:rsidR="009C6C58" w:rsidRPr="002152BB" w:rsidRDefault="009C6C58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 w:rsidRPr="002152BB">
              <w:rPr>
                <w:rFonts w:ascii="Times New Roman" w:eastAsia="Times New Roman" w:hAnsi="Times New Roman"/>
                <w:lang w:val="cs-CZ"/>
              </w:rPr>
              <w:t> </w:t>
            </w:r>
          </w:p>
          <w:p w:rsidR="009C6C58" w:rsidRPr="002152BB" w:rsidRDefault="009C6C58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 w:rsidRPr="002152BB">
              <w:rPr>
                <w:rFonts w:ascii="Times New Roman" w:eastAsia="Times New Roman" w:hAnsi="Times New Roman"/>
                <w:lang w:val="cs-CZ"/>
              </w:rPr>
              <w:t> </w:t>
            </w:r>
          </w:p>
          <w:p w:rsidR="009C6C58" w:rsidRPr="002152BB" w:rsidRDefault="009C6C58" w:rsidP="00ED4DC2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</w:tr>
      <w:tr w:rsidR="009C6C58" w:rsidRPr="002152BB" w:rsidTr="00D0310E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6C58" w:rsidRPr="002152BB" w:rsidRDefault="009C6C58" w:rsidP="008A2C4C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 w:rsidRPr="002152BB">
              <w:rPr>
                <w:rFonts w:ascii="Times New Roman" w:eastAsia="Times New Roman" w:hAnsi="Times New Roman"/>
                <w:bCs/>
                <w:lang w:val="cs-CZ"/>
              </w:rPr>
              <w:t>2.</w:t>
            </w:r>
          </w:p>
          <w:p w:rsidR="009C6C58" w:rsidRPr="002152BB" w:rsidRDefault="009C6C58" w:rsidP="008A2C4C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</w:p>
          <w:p w:rsidR="009C6C58" w:rsidRPr="002152BB" w:rsidRDefault="009C6C58" w:rsidP="008A2C4C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</w:p>
          <w:p w:rsidR="009C6C58" w:rsidRPr="002152BB" w:rsidRDefault="009C6C58" w:rsidP="008A2C4C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</w:p>
          <w:p w:rsidR="009C6C58" w:rsidRPr="002152BB" w:rsidRDefault="009C6C58" w:rsidP="008A2C4C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</w:p>
          <w:p w:rsidR="009C6C58" w:rsidRPr="002152BB" w:rsidRDefault="009C6C58" w:rsidP="008A2C4C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</w:p>
          <w:p w:rsidR="009C6C58" w:rsidRPr="002152BB" w:rsidRDefault="009C6C58" w:rsidP="008A2C4C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6C58" w:rsidRPr="002152BB" w:rsidRDefault="009C6C58" w:rsidP="00BA39ED">
            <w:pPr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Televizors</w:t>
            </w:r>
          </w:p>
          <w:p w:rsidR="009C6C58" w:rsidRPr="002152BB" w:rsidRDefault="009C6C58" w:rsidP="004E1D08">
            <w:pPr>
              <w:jc w:val="center"/>
              <w:rPr>
                <w:rFonts w:ascii="Times New Roman" w:eastAsia="Times New Roman" w:hAnsi="Times New Roman"/>
                <w:i/>
                <w:iCs/>
                <w:lang w:val="cs-CZ"/>
              </w:rPr>
            </w:pPr>
            <w:r w:rsidRPr="002152BB">
              <w:rPr>
                <w:rFonts w:ascii="Times New Roman" w:eastAsia="Times New Roman" w:hAnsi="Times New Roman"/>
                <w:i/>
                <w:iCs/>
                <w:lang w:val="cs-CZ"/>
              </w:rPr>
              <w:t> </w:t>
            </w:r>
          </w:p>
          <w:p w:rsidR="009C6C58" w:rsidRPr="002152BB" w:rsidRDefault="009C6C58" w:rsidP="004E1D08">
            <w:pPr>
              <w:jc w:val="center"/>
              <w:rPr>
                <w:rFonts w:ascii="Times New Roman" w:eastAsia="Times New Roman" w:hAnsi="Times New Roman"/>
                <w:i/>
                <w:iCs/>
                <w:lang w:val="cs-CZ"/>
              </w:rPr>
            </w:pPr>
            <w:r w:rsidRPr="002152BB">
              <w:rPr>
                <w:rFonts w:ascii="Times New Roman" w:eastAsia="Times New Roman" w:hAnsi="Times New Roman"/>
                <w:i/>
                <w:iCs/>
                <w:lang w:val="cs-CZ"/>
              </w:rPr>
              <w:t> </w:t>
            </w:r>
          </w:p>
          <w:p w:rsidR="009C6C58" w:rsidRPr="002152BB" w:rsidRDefault="009C6C58" w:rsidP="004E1D08">
            <w:pPr>
              <w:jc w:val="center"/>
              <w:rPr>
                <w:rFonts w:ascii="Times New Roman" w:eastAsia="Times New Roman" w:hAnsi="Times New Roman"/>
                <w:i/>
                <w:iCs/>
                <w:lang w:val="cs-CZ"/>
              </w:rPr>
            </w:pPr>
            <w:r w:rsidRPr="002152BB">
              <w:rPr>
                <w:rFonts w:ascii="Times New Roman" w:eastAsia="Times New Roman" w:hAnsi="Times New Roman"/>
                <w:i/>
                <w:iCs/>
                <w:lang w:val="cs-CZ"/>
              </w:rPr>
              <w:t> </w:t>
            </w:r>
          </w:p>
          <w:p w:rsidR="009C6C58" w:rsidRPr="002152BB" w:rsidRDefault="009C6C58" w:rsidP="004E1D08">
            <w:pPr>
              <w:jc w:val="center"/>
              <w:rPr>
                <w:rFonts w:ascii="Times New Roman" w:eastAsia="Times New Roman" w:hAnsi="Times New Roman"/>
                <w:i/>
                <w:iCs/>
                <w:lang w:val="cs-CZ"/>
              </w:rPr>
            </w:pPr>
            <w:r w:rsidRPr="002152BB">
              <w:rPr>
                <w:rFonts w:ascii="Times New Roman" w:eastAsia="Times New Roman" w:hAnsi="Times New Roman"/>
                <w:i/>
                <w:iCs/>
                <w:lang w:val="cs-CZ"/>
              </w:rPr>
              <w:t> </w:t>
            </w:r>
          </w:p>
          <w:p w:rsidR="009C6C58" w:rsidRPr="002152BB" w:rsidRDefault="009C6C58" w:rsidP="004E1D08">
            <w:pPr>
              <w:jc w:val="center"/>
              <w:rPr>
                <w:rFonts w:ascii="Times New Roman" w:eastAsia="Times New Roman" w:hAnsi="Times New Roman"/>
                <w:i/>
                <w:iCs/>
                <w:lang w:val="cs-CZ"/>
              </w:rPr>
            </w:pPr>
            <w:r w:rsidRPr="002152BB">
              <w:rPr>
                <w:rFonts w:ascii="Times New Roman" w:eastAsia="Times New Roman" w:hAnsi="Times New Roman"/>
                <w:i/>
                <w:iCs/>
                <w:lang w:val="cs-CZ"/>
              </w:rPr>
              <w:t> </w:t>
            </w:r>
          </w:p>
          <w:p w:rsidR="009C6C58" w:rsidRPr="002152BB" w:rsidRDefault="009C6C58" w:rsidP="004E1D08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 w:rsidRPr="002152BB">
              <w:rPr>
                <w:rFonts w:ascii="Times New Roman" w:eastAsia="Times New Roman" w:hAnsi="Times New Roman"/>
                <w:i/>
                <w:iCs/>
                <w:lang w:val="cs-CZ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6C58" w:rsidRDefault="004430A6" w:rsidP="004E1D08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3D LED LCD</w:t>
            </w:r>
            <w:r w:rsidR="00F80E0E">
              <w:rPr>
                <w:rFonts w:ascii="Times New Roman" w:eastAsia="Times New Roman" w:hAnsi="Times New Roman"/>
                <w:lang w:val="cs-CZ"/>
              </w:rPr>
              <w:t>, ar statīvu (Slim Curved T-Sand) un stiprinājumu pie sienas</w:t>
            </w:r>
          </w:p>
          <w:p w:rsidR="009C6C58" w:rsidRDefault="004430A6" w:rsidP="004E1D08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Ekrāna izmērs 78</w:t>
            </w:r>
            <w:r w:rsidR="009C6C58" w:rsidRPr="00A66354">
              <w:rPr>
                <w:rFonts w:ascii="Times New Roman" w:eastAsia="Times New Roman" w:hAnsi="Times New Roman"/>
                <w:lang w:val="cs-CZ"/>
              </w:rPr>
              <w:t xml:space="preserve">", </w:t>
            </w:r>
          </w:p>
          <w:p w:rsidR="009C6C58" w:rsidRDefault="00F80E0E" w:rsidP="004E1D08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 xml:space="preserve">Izšķirtspēja - </w:t>
            </w:r>
            <w:r w:rsidR="004430A6">
              <w:rPr>
                <w:rFonts w:ascii="Times New Roman" w:eastAsia="Times New Roman" w:hAnsi="Times New Roman"/>
                <w:lang w:val="cs-CZ"/>
              </w:rPr>
              <w:t>384</w:t>
            </w:r>
            <w:r w:rsidR="009C6C58" w:rsidRPr="00A66354">
              <w:rPr>
                <w:rFonts w:ascii="Times New Roman" w:eastAsia="Times New Roman" w:hAnsi="Times New Roman"/>
                <w:lang w:val="cs-CZ"/>
              </w:rPr>
              <w:t>0x</w:t>
            </w:r>
            <w:r w:rsidR="004430A6">
              <w:rPr>
                <w:rFonts w:ascii="Times New Roman" w:eastAsia="Times New Roman" w:hAnsi="Times New Roman"/>
                <w:lang w:val="cs-CZ"/>
              </w:rPr>
              <w:t>216</w:t>
            </w:r>
            <w:r>
              <w:rPr>
                <w:rFonts w:ascii="Times New Roman" w:eastAsia="Times New Roman" w:hAnsi="Times New Roman"/>
                <w:lang w:val="cs-CZ"/>
              </w:rPr>
              <w:t>0</w:t>
            </w:r>
            <w:r w:rsidR="009C6C58" w:rsidRPr="00A66354">
              <w:rPr>
                <w:rFonts w:ascii="Times New Roman" w:eastAsia="Times New Roman" w:hAnsi="Times New Roman"/>
                <w:lang w:val="cs-CZ"/>
              </w:rPr>
              <w:t xml:space="preserve">, </w:t>
            </w:r>
          </w:p>
          <w:p w:rsidR="00F80E0E" w:rsidRDefault="00F80E0E" w:rsidP="004E1D08">
            <w:pPr>
              <w:rPr>
                <w:rFonts w:ascii="Times New Roman" w:eastAsia="Times New Roman" w:hAnsi="Times New Roman"/>
                <w:lang w:val="cs-CZ"/>
              </w:rPr>
            </w:pPr>
            <w:r w:rsidRPr="004430A6">
              <w:rPr>
                <w:rFonts w:ascii="Times New Roman" w:eastAsia="Times New Roman" w:hAnsi="Times New Roman"/>
                <w:lang w:val="cs-CZ"/>
              </w:rPr>
              <w:t>Ieliekts ekrāns – 4200R</w:t>
            </w:r>
            <w:r>
              <w:rPr>
                <w:rFonts w:ascii="Times New Roman" w:eastAsia="Times New Roman" w:hAnsi="Times New Roman"/>
                <w:lang w:val="cs-CZ"/>
              </w:rPr>
              <w:t xml:space="preserve"> </w:t>
            </w:r>
          </w:p>
          <w:p w:rsidR="00F80E0E" w:rsidRDefault="00F80E0E" w:rsidP="004E1D08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 xml:space="preserve">Panelis - </w:t>
            </w:r>
            <w:r w:rsidRPr="004430A6">
              <w:rPr>
                <w:rFonts w:ascii="Times New Roman" w:eastAsia="Times New Roman" w:hAnsi="Times New Roman"/>
                <w:lang w:val="cs-CZ"/>
              </w:rPr>
              <w:t>Ultra Clear Pro</w:t>
            </w:r>
          </w:p>
          <w:p w:rsidR="00E7072B" w:rsidRDefault="00E7072B" w:rsidP="004E1D08">
            <w:pPr>
              <w:rPr>
                <w:rFonts w:ascii="Times New Roman" w:eastAsia="Times New Roman" w:hAnsi="Times New Roman"/>
                <w:lang w:val="cs-CZ"/>
              </w:rPr>
            </w:pPr>
          </w:p>
          <w:p w:rsidR="00F80E0E" w:rsidRDefault="00F80E0E" w:rsidP="004E1D08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Audio:</w:t>
            </w:r>
          </w:p>
          <w:p w:rsidR="00F80E0E" w:rsidRPr="00E7072B" w:rsidRDefault="00F80E0E" w:rsidP="00E7072B">
            <w:pPr>
              <w:rPr>
                <w:rFonts w:ascii="Times New Roman" w:eastAsia="Times New Roman" w:hAnsi="Times New Roman"/>
                <w:lang w:val="cs-CZ"/>
              </w:rPr>
            </w:pPr>
            <w:r w:rsidRPr="00E7072B">
              <w:rPr>
                <w:rFonts w:ascii="Times New Roman" w:eastAsia="Times New Roman" w:hAnsi="Times New Roman"/>
                <w:lang w:val="cs-CZ"/>
              </w:rPr>
              <w:lastRenderedPageBreak/>
              <w:t>Dolby Digital Plus</w:t>
            </w:r>
          </w:p>
          <w:p w:rsidR="00F80E0E" w:rsidRPr="00E7072B" w:rsidRDefault="00F80E0E" w:rsidP="00E7072B">
            <w:pPr>
              <w:rPr>
                <w:rFonts w:ascii="Times New Roman" w:eastAsia="Times New Roman" w:hAnsi="Times New Roman"/>
                <w:lang w:val="cs-CZ"/>
              </w:rPr>
            </w:pPr>
            <w:r w:rsidRPr="00E7072B">
              <w:rPr>
                <w:rFonts w:ascii="Times New Roman" w:eastAsia="Times New Roman" w:hAnsi="Times New Roman"/>
                <w:lang w:val="cs-CZ"/>
              </w:rPr>
              <w:t xml:space="preserve">Skaļruņu tips - 4.2 </w:t>
            </w:r>
            <w:r w:rsidR="002C182B">
              <w:rPr>
                <w:rFonts w:ascii="Times New Roman" w:eastAsia="Times New Roman" w:hAnsi="Times New Roman"/>
                <w:lang w:val="cs-CZ"/>
              </w:rPr>
              <w:t>kanāli (uz priekšu vērsts)</w:t>
            </w:r>
          </w:p>
          <w:p w:rsidR="00F80E0E" w:rsidRPr="00E7072B" w:rsidRDefault="00F80E0E" w:rsidP="00F80E0E">
            <w:pPr>
              <w:rPr>
                <w:rFonts w:ascii="Times New Roman" w:eastAsia="Times New Roman" w:hAnsi="Times New Roman"/>
                <w:lang w:val="cs-CZ"/>
              </w:rPr>
            </w:pPr>
            <w:r w:rsidRPr="00E7072B">
              <w:rPr>
                <w:rFonts w:ascii="Times New Roman" w:eastAsia="Times New Roman" w:hAnsi="Times New Roman"/>
                <w:lang w:val="cs-CZ"/>
              </w:rPr>
              <w:t>HD audio</w:t>
            </w:r>
          </w:p>
          <w:p w:rsidR="00F80E0E" w:rsidRPr="00E7072B" w:rsidRDefault="00F80E0E" w:rsidP="00F80E0E">
            <w:pPr>
              <w:rPr>
                <w:rFonts w:ascii="Times New Roman" w:eastAsia="Times New Roman" w:hAnsi="Times New Roman"/>
                <w:lang w:val="cs-CZ"/>
              </w:rPr>
            </w:pPr>
            <w:r w:rsidRPr="00E7072B">
              <w:rPr>
                <w:rFonts w:ascii="Times New Roman" w:eastAsia="Times New Roman" w:hAnsi="Times New Roman"/>
                <w:lang w:val="cs-CZ"/>
              </w:rPr>
              <w:t>Multiroom Link</w:t>
            </w:r>
          </w:p>
          <w:p w:rsidR="00F80E0E" w:rsidRPr="00E7072B" w:rsidRDefault="00F80E0E" w:rsidP="00F80E0E">
            <w:pPr>
              <w:rPr>
                <w:rFonts w:ascii="Times New Roman" w:eastAsia="Times New Roman" w:hAnsi="Times New Roman"/>
                <w:lang w:val="cs-CZ"/>
              </w:rPr>
            </w:pPr>
            <w:r w:rsidRPr="00E7072B">
              <w:rPr>
                <w:rFonts w:ascii="Times New Roman" w:eastAsia="Times New Roman" w:hAnsi="Times New Roman"/>
                <w:lang w:val="cs-CZ"/>
              </w:rPr>
              <w:t>Virtuāls telpiskais skanējums - DTS Studio Sound</w:t>
            </w:r>
          </w:p>
          <w:p w:rsidR="00F80E0E" w:rsidRPr="00E7072B" w:rsidRDefault="00F80E0E" w:rsidP="00F80E0E">
            <w:pPr>
              <w:rPr>
                <w:rFonts w:ascii="Times New Roman" w:eastAsia="Times New Roman" w:hAnsi="Times New Roman"/>
                <w:lang w:val="cs-CZ"/>
              </w:rPr>
            </w:pPr>
            <w:r w:rsidRPr="00E7072B">
              <w:rPr>
                <w:rFonts w:ascii="Times New Roman" w:eastAsia="Times New Roman" w:hAnsi="Times New Roman"/>
                <w:lang w:val="cs-CZ"/>
              </w:rPr>
              <w:t>DTS kodekss – DTS Premium Sound 5.1</w:t>
            </w:r>
          </w:p>
          <w:p w:rsidR="00F80E0E" w:rsidRDefault="00F80E0E" w:rsidP="004E1D08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3D skaņa</w:t>
            </w:r>
            <w:r w:rsidR="0044702F">
              <w:rPr>
                <w:rFonts w:ascii="Times New Roman" w:eastAsia="Times New Roman" w:hAnsi="Times New Roman"/>
                <w:lang w:val="cs-CZ"/>
              </w:rPr>
              <w:t>,</w:t>
            </w:r>
          </w:p>
          <w:p w:rsidR="00F80E0E" w:rsidRDefault="00F80E0E" w:rsidP="004E1D08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 xml:space="preserve">Procesors – </w:t>
            </w:r>
            <w:r w:rsidR="0044702F">
              <w:rPr>
                <w:rFonts w:ascii="Times New Roman" w:eastAsia="Times New Roman" w:hAnsi="Times New Roman"/>
                <w:lang w:val="cs-CZ"/>
              </w:rPr>
              <w:t>8 kodolu</w:t>
            </w:r>
          </w:p>
          <w:p w:rsidR="00F80E0E" w:rsidRDefault="00F80E0E" w:rsidP="004E1D08">
            <w:pPr>
              <w:rPr>
                <w:rFonts w:ascii="Times New Roman" w:eastAsia="Times New Roman" w:hAnsi="Times New Roman"/>
                <w:lang w:val="cs-CZ"/>
              </w:rPr>
            </w:pPr>
          </w:p>
          <w:p w:rsidR="00F80E0E" w:rsidRDefault="00F80E0E" w:rsidP="004E1D08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WiFi Direct,</w:t>
            </w:r>
          </w:p>
          <w:p w:rsidR="00F80E0E" w:rsidRDefault="00F80E0E" w:rsidP="004E1D08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Ciparu apraide – 2 x DVB-T2/C/S2</w:t>
            </w:r>
          </w:p>
          <w:p w:rsidR="00F80E0E" w:rsidRDefault="00F80E0E" w:rsidP="004E1D08">
            <w:pPr>
              <w:rPr>
                <w:rFonts w:ascii="Times New Roman" w:eastAsia="Times New Roman" w:hAnsi="Times New Roman"/>
                <w:lang w:val="cs-CZ"/>
              </w:rPr>
            </w:pPr>
          </w:p>
          <w:p w:rsidR="00F80E0E" w:rsidRDefault="00F80E0E" w:rsidP="004E1D08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Pieslēgumi:</w:t>
            </w:r>
          </w:p>
          <w:p w:rsidR="004430A6" w:rsidRDefault="009C6C58" w:rsidP="004E1D08">
            <w:pPr>
              <w:rPr>
                <w:rFonts w:ascii="Times New Roman" w:eastAsia="Times New Roman" w:hAnsi="Times New Roman"/>
                <w:lang w:val="cs-CZ"/>
              </w:rPr>
            </w:pPr>
            <w:r w:rsidRPr="00A66354">
              <w:rPr>
                <w:rFonts w:ascii="Times New Roman" w:eastAsia="Times New Roman" w:hAnsi="Times New Roman"/>
                <w:lang w:val="cs-CZ"/>
              </w:rPr>
              <w:t>HDMIx4, kompozīt</w:t>
            </w:r>
            <w:r w:rsidR="00E53724">
              <w:rPr>
                <w:rFonts w:ascii="Times New Roman" w:eastAsia="Times New Roman" w:hAnsi="Times New Roman"/>
                <w:lang w:val="cs-CZ"/>
              </w:rPr>
              <w:t>ā ieeja (AV)x1</w:t>
            </w:r>
            <w:r w:rsidR="007C4226">
              <w:rPr>
                <w:rFonts w:ascii="Times New Roman" w:eastAsia="Times New Roman" w:hAnsi="Times New Roman"/>
                <w:lang w:val="cs-CZ"/>
              </w:rPr>
              <w:t>, USBx3,</w:t>
            </w:r>
            <w:r w:rsidR="00E53724">
              <w:rPr>
                <w:rFonts w:ascii="Times New Roman" w:eastAsia="Times New Roman" w:hAnsi="Times New Roman"/>
                <w:lang w:val="cs-CZ"/>
              </w:rPr>
              <w:t xml:space="preserve"> Komponentu ieeja (Y/Pb/Pr)x1, Tīkls Ethernet x 1, Ciparu audio izeja (optiskā)x1, R</w:t>
            </w:r>
            <w:r w:rsidR="002C182B">
              <w:rPr>
                <w:rFonts w:ascii="Times New Roman" w:eastAsia="Times New Roman" w:hAnsi="Times New Roman"/>
                <w:lang w:val="cs-CZ"/>
              </w:rPr>
              <w:t>F</w:t>
            </w:r>
            <w:r w:rsidR="00E53724">
              <w:rPr>
                <w:rFonts w:ascii="Times New Roman" w:eastAsia="Times New Roman" w:hAnsi="Times New Roman"/>
                <w:lang w:val="cs-CZ"/>
              </w:rPr>
              <w:t xml:space="preserve"> ieeja (antenas/kabeļa ieeja) – 1/1 (</w:t>
            </w:r>
            <w:r w:rsidR="002C182B">
              <w:rPr>
                <w:rFonts w:ascii="Times New Roman" w:eastAsia="Times New Roman" w:hAnsi="Times New Roman"/>
                <w:lang w:val="cs-CZ"/>
              </w:rPr>
              <w:t>Parasti izmanto zemes apraidei</w:t>
            </w:r>
            <w:r w:rsidR="00E53724">
              <w:rPr>
                <w:rFonts w:ascii="Times New Roman" w:eastAsia="Times New Roman" w:hAnsi="Times New Roman"/>
                <w:lang w:val="cs-CZ"/>
              </w:rPr>
              <w:t>)/2, Ex-Link (RS-232C)x1, Cl ligzda x 1, MHL,</w:t>
            </w:r>
          </w:p>
          <w:p w:rsidR="00E53724" w:rsidRDefault="00E53724" w:rsidP="004E1D08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HDMI 3D automātiskais iestatījums,</w:t>
            </w:r>
          </w:p>
          <w:p w:rsidR="00E53724" w:rsidRDefault="00E53724" w:rsidP="004E1D08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HDMI A / atgriezes kanāla atbalsts,</w:t>
            </w:r>
          </w:p>
          <w:p w:rsidR="004430A6" w:rsidRPr="004430A6" w:rsidRDefault="00E53724" w:rsidP="004430A6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Iebūvēts bezvadu lokālais tīkls – 802.11ac</w:t>
            </w:r>
          </w:p>
          <w:p w:rsidR="00E53724" w:rsidRDefault="00E53724" w:rsidP="004E1D08">
            <w:pPr>
              <w:rPr>
                <w:rFonts w:ascii="Times New Roman" w:eastAsia="Times New Roman" w:hAnsi="Times New Roman"/>
                <w:lang w:val="cs-CZ"/>
              </w:rPr>
            </w:pPr>
          </w:p>
          <w:p w:rsidR="009C6C58" w:rsidRDefault="00F80E0E" w:rsidP="004E1D08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 xml:space="preserve">Energoefektivitātes klase </w:t>
            </w:r>
            <w:r w:rsidR="00E53724">
              <w:rPr>
                <w:rFonts w:ascii="Times New Roman" w:eastAsia="Times New Roman" w:hAnsi="Times New Roman"/>
                <w:lang w:val="cs-CZ"/>
              </w:rPr>
              <w:t>–</w:t>
            </w:r>
            <w:r>
              <w:rPr>
                <w:rFonts w:ascii="Times New Roman" w:eastAsia="Times New Roman" w:hAnsi="Times New Roman"/>
                <w:lang w:val="cs-CZ"/>
              </w:rPr>
              <w:t xml:space="preserve"> A</w:t>
            </w:r>
          </w:p>
          <w:p w:rsidR="00E53724" w:rsidRDefault="00E53724" w:rsidP="00E53724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tālvadības pults ar baterijām,</w:t>
            </w:r>
          </w:p>
          <w:p w:rsidR="00E53724" w:rsidRPr="002152BB" w:rsidRDefault="00E53724" w:rsidP="00E53724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strāvas vads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6C58" w:rsidRPr="002152BB" w:rsidRDefault="009C6C58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 w:rsidRPr="002152BB">
              <w:rPr>
                <w:rFonts w:ascii="Times New Roman" w:eastAsia="Times New Roman" w:hAnsi="Times New Roman"/>
                <w:lang w:val="cs-CZ"/>
              </w:rPr>
              <w:lastRenderedPageBreak/>
              <w:t>1 gab.</w:t>
            </w:r>
          </w:p>
          <w:p w:rsidR="009C6C58" w:rsidRPr="002152BB" w:rsidRDefault="009C6C58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 w:rsidRPr="002152BB">
              <w:rPr>
                <w:rFonts w:ascii="Times New Roman" w:eastAsia="Times New Roman" w:hAnsi="Times New Roman"/>
                <w:lang w:val="cs-CZ"/>
              </w:rPr>
              <w:t> </w:t>
            </w:r>
          </w:p>
          <w:p w:rsidR="009C6C58" w:rsidRPr="002152BB" w:rsidRDefault="009C6C58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 w:rsidRPr="002152BB">
              <w:rPr>
                <w:rFonts w:ascii="Times New Roman" w:eastAsia="Times New Roman" w:hAnsi="Times New Roman"/>
                <w:lang w:val="cs-CZ"/>
              </w:rPr>
              <w:t> </w:t>
            </w:r>
          </w:p>
          <w:p w:rsidR="009C6C58" w:rsidRPr="002152BB" w:rsidRDefault="009C6C58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 w:rsidRPr="002152BB">
              <w:rPr>
                <w:rFonts w:ascii="Times New Roman" w:eastAsia="Times New Roman" w:hAnsi="Times New Roman"/>
                <w:lang w:val="cs-CZ"/>
              </w:rPr>
              <w:t> </w:t>
            </w:r>
          </w:p>
          <w:p w:rsidR="009C6C58" w:rsidRPr="002152BB" w:rsidRDefault="009C6C58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 w:rsidRPr="002152BB">
              <w:rPr>
                <w:rFonts w:ascii="Times New Roman" w:eastAsia="Times New Roman" w:hAnsi="Times New Roman"/>
                <w:lang w:val="cs-CZ"/>
              </w:rPr>
              <w:t> </w:t>
            </w:r>
          </w:p>
          <w:p w:rsidR="009C6C58" w:rsidRPr="002152BB" w:rsidRDefault="009C6C58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 w:rsidRPr="002152BB">
              <w:rPr>
                <w:rFonts w:ascii="Times New Roman" w:eastAsia="Times New Roman" w:hAnsi="Times New Roman"/>
                <w:lang w:val="cs-CZ"/>
              </w:rPr>
              <w:t> </w:t>
            </w:r>
          </w:p>
          <w:p w:rsidR="009C6C58" w:rsidRPr="002152BB" w:rsidRDefault="009C6C58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 w:rsidRPr="002152BB">
              <w:rPr>
                <w:rFonts w:ascii="Times New Roman" w:eastAsia="Times New Roman" w:hAnsi="Times New Roman"/>
                <w:lang w:val="cs-CZ"/>
              </w:rPr>
              <w:t> </w:t>
            </w:r>
          </w:p>
        </w:tc>
      </w:tr>
      <w:tr w:rsidR="00E53724" w:rsidRPr="002152BB" w:rsidTr="00D0310E">
        <w:trPr>
          <w:trHeight w:val="11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24" w:rsidRPr="002152BB" w:rsidRDefault="00E53724" w:rsidP="00C77D37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 w:rsidRPr="002152BB">
              <w:rPr>
                <w:rFonts w:ascii="Times New Roman" w:eastAsia="Times New Roman" w:hAnsi="Times New Roman"/>
                <w:bCs/>
                <w:lang w:val="cs-CZ"/>
              </w:rPr>
              <w:lastRenderedPageBreak/>
              <w:t>3.</w:t>
            </w:r>
          </w:p>
          <w:p w:rsidR="00E53724" w:rsidRPr="002152BB" w:rsidRDefault="00E53724" w:rsidP="00C77D37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3724" w:rsidRPr="00A66354" w:rsidRDefault="00E53724" w:rsidP="00C77D37">
            <w:pPr>
              <w:rPr>
                <w:rFonts w:ascii="Times New Roman" w:eastAsia="Times New Roman" w:hAnsi="Times New Roman"/>
                <w:bCs/>
                <w:lang w:val="cs-CZ"/>
              </w:rPr>
            </w:pPr>
            <w:r w:rsidRPr="00A5058D">
              <w:rPr>
                <w:rFonts w:ascii="Times New Roman" w:eastAsia="Times New Roman" w:hAnsi="Times New Roman"/>
                <w:bCs/>
                <w:lang w:val="cs-CZ"/>
              </w:rPr>
              <w:t>Televizors ar maināma slīpuma sienas stiprinājumu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D0310E" w:rsidRDefault="00E53724" w:rsidP="00C77D37">
            <w:pPr>
              <w:rPr>
                <w:rFonts w:ascii="Times New Roman" w:hAnsi="Times New Roman"/>
                <w:color w:val="000000"/>
                <w:lang w:val="de-DE"/>
              </w:rPr>
            </w:pPr>
            <w:r w:rsidRPr="00D0310E">
              <w:rPr>
                <w:rFonts w:ascii="Times New Roman" w:hAnsi="Times New Roman"/>
                <w:color w:val="000000"/>
                <w:lang w:val="de-DE"/>
              </w:rPr>
              <w:t xml:space="preserve">LED,  </w:t>
            </w:r>
            <w:r w:rsidR="00E7072B">
              <w:rPr>
                <w:rFonts w:ascii="Times New Roman" w:eastAsia="Times New Roman" w:hAnsi="Times New Roman"/>
                <w:lang w:val="cs-CZ"/>
              </w:rPr>
              <w:t>ar statīvu un stiprinājumu pie sienas</w:t>
            </w:r>
          </w:p>
          <w:p w:rsidR="00E53724" w:rsidRPr="00D0310E" w:rsidRDefault="00E7072B" w:rsidP="00C77D37">
            <w:pPr>
              <w:rPr>
                <w:rFonts w:ascii="Times New Roman" w:hAnsi="Times New Roman"/>
                <w:color w:val="000000"/>
                <w:lang w:val="de-DE"/>
              </w:rPr>
            </w:pPr>
            <w:r>
              <w:rPr>
                <w:rFonts w:ascii="Times New Roman" w:eastAsia="Times New Roman" w:hAnsi="Times New Roman"/>
                <w:lang w:val="cs-CZ"/>
              </w:rPr>
              <w:t xml:space="preserve">Ekrāna izmērs </w:t>
            </w:r>
            <w:r w:rsidR="00E53724" w:rsidRPr="00D0310E">
              <w:rPr>
                <w:rFonts w:ascii="Times New Roman" w:hAnsi="Times New Roman"/>
                <w:color w:val="000000"/>
                <w:lang w:val="de-DE"/>
              </w:rPr>
              <w:t>4</w:t>
            </w:r>
            <w:r w:rsidRPr="00D0310E">
              <w:rPr>
                <w:rFonts w:ascii="Times New Roman" w:hAnsi="Times New Roman"/>
                <w:color w:val="000000"/>
                <w:lang w:val="de-DE"/>
              </w:rPr>
              <w:t>8</w:t>
            </w:r>
            <w:r w:rsidR="00E53724" w:rsidRPr="00D0310E">
              <w:rPr>
                <w:rFonts w:ascii="Times New Roman" w:hAnsi="Times New Roman"/>
                <w:color w:val="000000"/>
                <w:lang w:val="de-DE"/>
              </w:rPr>
              <w:t xml:space="preserve">", </w:t>
            </w:r>
          </w:p>
          <w:p w:rsidR="00E53724" w:rsidRPr="00D0310E" w:rsidRDefault="00E53724" w:rsidP="00C77D37">
            <w:pPr>
              <w:rPr>
                <w:rFonts w:ascii="Times New Roman" w:hAnsi="Times New Roman"/>
                <w:color w:val="000000"/>
                <w:lang w:val="de-DE"/>
              </w:rPr>
            </w:pPr>
            <w:r w:rsidRPr="00D0310E">
              <w:rPr>
                <w:rFonts w:ascii="Times New Roman" w:hAnsi="Times New Roman"/>
                <w:color w:val="000000"/>
                <w:lang w:val="de-DE"/>
              </w:rPr>
              <w:t xml:space="preserve">digitālais (DTV) uztvērējs, </w:t>
            </w:r>
          </w:p>
          <w:p w:rsidR="00E53724" w:rsidRPr="00D0310E" w:rsidRDefault="002C182B" w:rsidP="00C77D37">
            <w:pPr>
              <w:rPr>
                <w:rFonts w:ascii="Times New Roman" w:hAnsi="Times New Roman"/>
                <w:color w:val="000000"/>
                <w:lang w:val="de-DE"/>
              </w:rPr>
            </w:pPr>
            <w:r w:rsidRPr="00D0310E">
              <w:rPr>
                <w:rFonts w:ascii="Times New Roman" w:hAnsi="Times New Roman"/>
                <w:color w:val="000000"/>
                <w:lang w:val="de-DE"/>
              </w:rPr>
              <w:t>I</w:t>
            </w:r>
            <w:r w:rsidR="00E53724" w:rsidRPr="00D0310E">
              <w:rPr>
                <w:rFonts w:ascii="Times New Roman" w:hAnsi="Times New Roman"/>
                <w:color w:val="000000"/>
                <w:lang w:val="de-DE"/>
              </w:rPr>
              <w:t>zšķirtspēja (</w:t>
            </w:r>
            <w:r w:rsidRPr="00D0310E">
              <w:rPr>
                <w:rFonts w:ascii="Times New Roman" w:hAnsi="Times New Roman"/>
                <w:color w:val="000000"/>
                <w:lang w:val="de-DE"/>
              </w:rPr>
              <w:t>384</w:t>
            </w:r>
            <w:r w:rsidR="00E53724" w:rsidRPr="00D0310E">
              <w:rPr>
                <w:rFonts w:ascii="Times New Roman" w:hAnsi="Times New Roman"/>
                <w:color w:val="000000"/>
                <w:lang w:val="de-DE"/>
              </w:rPr>
              <w:t>0x</w:t>
            </w:r>
            <w:r w:rsidRPr="00D0310E">
              <w:rPr>
                <w:rFonts w:ascii="Times New Roman" w:hAnsi="Times New Roman"/>
                <w:color w:val="000000"/>
                <w:lang w:val="de-DE"/>
              </w:rPr>
              <w:t>216</w:t>
            </w:r>
            <w:r w:rsidR="00E53724" w:rsidRPr="00D0310E">
              <w:rPr>
                <w:rFonts w:ascii="Times New Roman" w:hAnsi="Times New Roman"/>
                <w:color w:val="000000"/>
                <w:lang w:val="de-DE"/>
              </w:rPr>
              <w:t xml:space="preserve">0), </w:t>
            </w:r>
          </w:p>
          <w:p w:rsidR="002C182B" w:rsidRPr="00D0310E" w:rsidRDefault="002C182B" w:rsidP="00C77D37">
            <w:pPr>
              <w:rPr>
                <w:rFonts w:ascii="Times New Roman" w:hAnsi="Times New Roman"/>
                <w:color w:val="000000"/>
                <w:lang w:val="de-DE"/>
              </w:rPr>
            </w:pPr>
          </w:p>
          <w:p w:rsidR="002C182B" w:rsidRDefault="002C182B" w:rsidP="002C182B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Audio:</w:t>
            </w:r>
          </w:p>
          <w:p w:rsidR="002C182B" w:rsidRPr="00E7072B" w:rsidRDefault="002C182B" w:rsidP="002C182B">
            <w:pPr>
              <w:rPr>
                <w:rFonts w:ascii="Times New Roman" w:eastAsia="Times New Roman" w:hAnsi="Times New Roman"/>
                <w:lang w:val="cs-CZ"/>
              </w:rPr>
            </w:pPr>
            <w:r w:rsidRPr="00E7072B">
              <w:rPr>
                <w:rFonts w:ascii="Times New Roman" w:eastAsia="Times New Roman" w:hAnsi="Times New Roman"/>
                <w:lang w:val="cs-CZ"/>
              </w:rPr>
              <w:t>Dolby Digital Plus</w:t>
            </w:r>
          </w:p>
          <w:p w:rsidR="002C182B" w:rsidRPr="00E7072B" w:rsidRDefault="002C182B" w:rsidP="002C182B">
            <w:pPr>
              <w:rPr>
                <w:rFonts w:ascii="Times New Roman" w:eastAsia="Times New Roman" w:hAnsi="Times New Roman"/>
                <w:lang w:val="cs-CZ"/>
              </w:rPr>
            </w:pPr>
            <w:r w:rsidRPr="00E7072B">
              <w:rPr>
                <w:rFonts w:ascii="Times New Roman" w:eastAsia="Times New Roman" w:hAnsi="Times New Roman"/>
                <w:lang w:val="cs-CZ"/>
              </w:rPr>
              <w:t xml:space="preserve">Skaļruņu tips - </w:t>
            </w:r>
            <w:r>
              <w:rPr>
                <w:rFonts w:ascii="Times New Roman" w:eastAsia="Times New Roman" w:hAnsi="Times New Roman"/>
                <w:lang w:val="cs-CZ"/>
              </w:rPr>
              <w:t>2</w:t>
            </w:r>
            <w:r w:rsidRPr="00E7072B">
              <w:rPr>
                <w:rFonts w:ascii="Times New Roman" w:eastAsia="Times New Roman" w:hAnsi="Times New Roman"/>
                <w:lang w:val="cs-CZ"/>
              </w:rPr>
              <w:t xml:space="preserve">.2 </w:t>
            </w:r>
            <w:r>
              <w:rPr>
                <w:rFonts w:ascii="Times New Roman" w:eastAsia="Times New Roman" w:hAnsi="Times New Roman"/>
                <w:lang w:val="cs-CZ"/>
              </w:rPr>
              <w:t>kanāli (uz priekšu vērsts)</w:t>
            </w:r>
          </w:p>
          <w:p w:rsidR="002C182B" w:rsidRPr="00E7072B" w:rsidRDefault="002C182B" w:rsidP="002C182B">
            <w:pPr>
              <w:rPr>
                <w:rFonts w:ascii="Times New Roman" w:eastAsia="Times New Roman" w:hAnsi="Times New Roman"/>
                <w:lang w:val="cs-CZ"/>
              </w:rPr>
            </w:pPr>
            <w:r w:rsidRPr="00E7072B">
              <w:rPr>
                <w:rFonts w:ascii="Times New Roman" w:eastAsia="Times New Roman" w:hAnsi="Times New Roman"/>
                <w:lang w:val="cs-CZ"/>
              </w:rPr>
              <w:t>HD audio</w:t>
            </w:r>
          </w:p>
          <w:p w:rsidR="002C182B" w:rsidRPr="00E7072B" w:rsidRDefault="002C182B" w:rsidP="002C182B">
            <w:pPr>
              <w:rPr>
                <w:rFonts w:ascii="Times New Roman" w:eastAsia="Times New Roman" w:hAnsi="Times New Roman"/>
                <w:lang w:val="cs-CZ"/>
              </w:rPr>
            </w:pPr>
            <w:r w:rsidRPr="00E7072B">
              <w:rPr>
                <w:rFonts w:ascii="Times New Roman" w:eastAsia="Times New Roman" w:hAnsi="Times New Roman"/>
                <w:lang w:val="cs-CZ"/>
              </w:rPr>
              <w:t>Multiroom Link</w:t>
            </w:r>
          </w:p>
          <w:p w:rsidR="002C182B" w:rsidRPr="00E7072B" w:rsidRDefault="002C182B" w:rsidP="002C182B">
            <w:pPr>
              <w:rPr>
                <w:rFonts w:ascii="Times New Roman" w:eastAsia="Times New Roman" w:hAnsi="Times New Roman"/>
                <w:lang w:val="cs-CZ"/>
              </w:rPr>
            </w:pPr>
            <w:r w:rsidRPr="00E7072B">
              <w:rPr>
                <w:rFonts w:ascii="Times New Roman" w:eastAsia="Times New Roman" w:hAnsi="Times New Roman"/>
                <w:lang w:val="cs-CZ"/>
              </w:rPr>
              <w:t>Virtuāls telpiskais skanējums - DTS Studio Sound</w:t>
            </w:r>
          </w:p>
          <w:p w:rsidR="002C182B" w:rsidRPr="00E7072B" w:rsidRDefault="002C182B" w:rsidP="002C182B">
            <w:pPr>
              <w:rPr>
                <w:rFonts w:ascii="Times New Roman" w:eastAsia="Times New Roman" w:hAnsi="Times New Roman"/>
                <w:lang w:val="cs-CZ"/>
              </w:rPr>
            </w:pPr>
            <w:r w:rsidRPr="00E7072B">
              <w:rPr>
                <w:rFonts w:ascii="Times New Roman" w:eastAsia="Times New Roman" w:hAnsi="Times New Roman"/>
                <w:lang w:val="cs-CZ"/>
              </w:rPr>
              <w:t>DTS kodekss – DTS Premium Sound 5.1</w:t>
            </w:r>
          </w:p>
          <w:p w:rsidR="002C182B" w:rsidRDefault="002C182B" w:rsidP="002C182B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3D skaņa</w:t>
            </w:r>
          </w:p>
          <w:p w:rsidR="002C182B" w:rsidRDefault="002C182B" w:rsidP="002C182B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Procesors – Četrkodolu</w:t>
            </w:r>
          </w:p>
          <w:p w:rsidR="002C182B" w:rsidRDefault="002C182B" w:rsidP="002C182B">
            <w:pPr>
              <w:rPr>
                <w:rFonts w:ascii="Times New Roman" w:eastAsia="Times New Roman" w:hAnsi="Times New Roman"/>
                <w:lang w:val="cs-CZ"/>
              </w:rPr>
            </w:pPr>
          </w:p>
          <w:p w:rsidR="002C182B" w:rsidRDefault="002C182B" w:rsidP="002C182B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WiFi Direct,</w:t>
            </w:r>
          </w:p>
          <w:p w:rsidR="002C182B" w:rsidRDefault="002C182B" w:rsidP="00C77D37">
            <w:pPr>
              <w:rPr>
                <w:rFonts w:ascii="Times New Roman" w:hAnsi="Times New Roman"/>
                <w:color w:val="000000"/>
              </w:rPr>
            </w:pPr>
          </w:p>
          <w:p w:rsidR="002C182B" w:rsidRDefault="002C182B" w:rsidP="002C182B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Pieslēgumi:</w:t>
            </w:r>
          </w:p>
          <w:p w:rsidR="002C182B" w:rsidRDefault="002C182B" w:rsidP="002C182B">
            <w:pPr>
              <w:rPr>
                <w:rFonts w:ascii="Times New Roman" w:eastAsia="Times New Roman" w:hAnsi="Times New Roman"/>
                <w:lang w:val="cs-CZ"/>
              </w:rPr>
            </w:pPr>
            <w:r w:rsidRPr="00A66354">
              <w:rPr>
                <w:rFonts w:ascii="Times New Roman" w:eastAsia="Times New Roman" w:hAnsi="Times New Roman"/>
                <w:lang w:val="cs-CZ"/>
              </w:rPr>
              <w:t>HDMIx4, kompozīt</w:t>
            </w:r>
            <w:r>
              <w:rPr>
                <w:rFonts w:ascii="Times New Roman" w:eastAsia="Times New Roman" w:hAnsi="Times New Roman"/>
                <w:lang w:val="cs-CZ"/>
              </w:rPr>
              <w:t>ā ieeja (AV)x1, USBx3, Komponentu ieeja (Y/Pb/Pr)x1, Tīkls Ethernet x 1, Ciparu audio izeja (optiskā)x1, RF ieeja (antenas/kabeļa ieeja) – 1/1 (Parasti izmanto zemes apraidei)/2, Ex-Link (RS-232C)x1, Cl ligzda x 1, MHL,</w:t>
            </w:r>
          </w:p>
          <w:p w:rsidR="002C182B" w:rsidRDefault="002C182B" w:rsidP="002C182B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HDMI 3D automātiskais iestatījums,</w:t>
            </w:r>
          </w:p>
          <w:p w:rsidR="002C182B" w:rsidRDefault="002C182B" w:rsidP="002C182B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HDMI A / atgriezes kanāla atbalsts,</w:t>
            </w:r>
          </w:p>
          <w:p w:rsidR="002C182B" w:rsidRPr="004430A6" w:rsidRDefault="002C182B" w:rsidP="002C182B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Iebūvēts bezvadu lokālais tīkls – 802.11ac</w:t>
            </w:r>
          </w:p>
          <w:p w:rsidR="00E53724" w:rsidRPr="00D0310E" w:rsidRDefault="00E53724" w:rsidP="00C77D37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D0310E">
              <w:rPr>
                <w:rFonts w:ascii="Times New Roman" w:hAnsi="Times New Roman"/>
                <w:color w:val="000000"/>
                <w:lang w:val="cs-CZ"/>
              </w:rPr>
              <w:t xml:space="preserve"> </w:t>
            </w:r>
          </w:p>
          <w:p w:rsidR="00E7072B" w:rsidRDefault="00E7072B" w:rsidP="00E7072B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Energoefektivitātes klase – A</w:t>
            </w:r>
          </w:p>
          <w:p w:rsidR="00E7072B" w:rsidRDefault="00E7072B" w:rsidP="00E7072B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tālvadības pults ar baterijām,</w:t>
            </w:r>
          </w:p>
          <w:p w:rsidR="00E7072B" w:rsidRPr="00A5058D" w:rsidRDefault="00E7072B" w:rsidP="00E7072B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lang w:val="cs-CZ"/>
              </w:rPr>
              <w:t>strāvas vads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3724" w:rsidRPr="002152BB" w:rsidRDefault="00E53724" w:rsidP="00C77D37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2 gab.</w:t>
            </w:r>
          </w:p>
        </w:tc>
      </w:tr>
      <w:tr w:rsidR="00E53724" w:rsidRPr="002152BB" w:rsidTr="00D0310E">
        <w:trPr>
          <w:trHeight w:val="11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24" w:rsidRPr="002152BB" w:rsidRDefault="00E53724" w:rsidP="00C77D37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3724" w:rsidRPr="002152BB" w:rsidRDefault="00E53724" w:rsidP="009C6C58">
            <w:pPr>
              <w:rPr>
                <w:rFonts w:ascii="Times New Roman" w:eastAsia="Times New Roman" w:hAnsi="Times New Roman"/>
                <w:bCs/>
                <w:lang w:val="cs-CZ"/>
              </w:rPr>
            </w:pPr>
            <w:r w:rsidRPr="00A66354">
              <w:rPr>
                <w:rFonts w:ascii="Times New Roman" w:eastAsia="Times New Roman" w:hAnsi="Times New Roman"/>
                <w:bCs/>
                <w:lang w:val="cs-CZ"/>
              </w:rPr>
              <w:t>Fēns matu žāvēšanai</w:t>
            </w:r>
            <w:r>
              <w:rPr>
                <w:rFonts w:ascii="Times New Roman" w:eastAsia="Times New Roman" w:hAnsi="Times New Roman"/>
                <w:bCs/>
                <w:lang w:val="cs-CZ"/>
              </w:rPr>
              <w:t xml:space="preserve"> (paredzēts viesnīcas numuriņiem)</w:t>
            </w:r>
          </w:p>
          <w:p w:rsidR="00E53724" w:rsidRDefault="00E53724" w:rsidP="00BA39ED">
            <w:pPr>
              <w:rPr>
                <w:rFonts w:ascii="Times New Roman" w:eastAsia="Times New Roman" w:hAnsi="Times New Roman"/>
                <w:bCs/>
                <w:lang w:val="cs-CZ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24" w:rsidRDefault="00E53724" w:rsidP="009C6C58">
            <w:pPr>
              <w:rPr>
                <w:rFonts w:ascii="Times New Roman" w:eastAsia="Times New Roman" w:hAnsi="Times New Roman"/>
                <w:lang w:val="cs-CZ"/>
              </w:rPr>
            </w:pPr>
            <w:r w:rsidRPr="00A66354">
              <w:rPr>
                <w:rFonts w:ascii="Times New Roman" w:eastAsia="Times New Roman" w:hAnsi="Times New Roman"/>
                <w:lang w:val="cs-CZ"/>
              </w:rPr>
              <w:t>2</w:t>
            </w:r>
            <w:r>
              <w:rPr>
                <w:rFonts w:ascii="Times New Roman" w:eastAsia="Times New Roman" w:hAnsi="Times New Roman"/>
                <w:lang w:val="cs-CZ"/>
              </w:rPr>
              <w:t xml:space="preserve"> </w:t>
            </w:r>
            <w:r w:rsidRPr="00A66354">
              <w:rPr>
                <w:rFonts w:ascii="Times New Roman" w:eastAsia="Times New Roman" w:hAnsi="Times New Roman"/>
                <w:lang w:val="cs-CZ"/>
              </w:rPr>
              <w:t xml:space="preserve">pakāpju slēdzis,  </w:t>
            </w:r>
          </w:p>
          <w:p w:rsidR="00E53724" w:rsidRDefault="00E53724" w:rsidP="009C6C58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pretnozagšanas drošība,</w:t>
            </w:r>
          </w:p>
          <w:p w:rsidR="00E53724" w:rsidRDefault="00E53724" w:rsidP="009C6C58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j</w:t>
            </w:r>
            <w:r w:rsidRPr="00A66354">
              <w:rPr>
                <w:rFonts w:ascii="Times New Roman" w:eastAsia="Times New Roman" w:hAnsi="Times New Roman"/>
                <w:lang w:val="cs-CZ"/>
              </w:rPr>
              <w:t>auda</w:t>
            </w:r>
            <w:r>
              <w:rPr>
                <w:rFonts w:ascii="Times New Roman" w:eastAsia="Times New Roman" w:hAnsi="Times New Roman"/>
                <w:lang w:val="cs-CZ"/>
              </w:rPr>
              <w:t>:</w:t>
            </w:r>
            <w:r w:rsidRPr="00A66354">
              <w:rPr>
                <w:rFonts w:ascii="Times New Roman" w:eastAsia="Times New Roman" w:hAnsi="Times New Roman"/>
                <w:lang w:val="cs-CZ"/>
              </w:rPr>
              <w:t xml:space="preserve"> </w:t>
            </w:r>
            <w:r w:rsidR="00AC0A3A">
              <w:rPr>
                <w:rFonts w:ascii="Times New Roman" w:eastAsia="Times New Roman" w:hAnsi="Times New Roman"/>
                <w:lang w:val="cs-CZ"/>
              </w:rPr>
              <w:t xml:space="preserve">vismaz </w:t>
            </w:r>
            <w:r w:rsidRPr="00A66354">
              <w:rPr>
                <w:rFonts w:ascii="Times New Roman" w:eastAsia="Times New Roman" w:hAnsi="Times New Roman"/>
                <w:lang w:val="cs-CZ"/>
              </w:rPr>
              <w:t>1.35kW/220V</w:t>
            </w:r>
            <w:r>
              <w:rPr>
                <w:rFonts w:ascii="Times New Roman" w:eastAsia="Times New Roman" w:hAnsi="Times New Roman"/>
                <w:lang w:val="cs-CZ"/>
              </w:rPr>
              <w:t>,</w:t>
            </w:r>
          </w:p>
          <w:p w:rsidR="00E53724" w:rsidRPr="00A66354" w:rsidRDefault="00E53724" w:rsidP="009C6C58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ar sienas stiprinājumu</w:t>
            </w:r>
            <w:r w:rsidRPr="00A66354">
              <w:rPr>
                <w:rFonts w:ascii="Times New Roman" w:eastAsia="Times New Roman" w:hAnsi="Times New Roman"/>
                <w:lang w:val="cs-CZ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3724" w:rsidRPr="002152BB" w:rsidRDefault="00E53724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 w:rsidRPr="002152BB">
              <w:rPr>
                <w:rFonts w:ascii="Times New Roman" w:eastAsia="Times New Roman" w:hAnsi="Times New Roman"/>
                <w:lang w:val="cs-CZ"/>
              </w:rPr>
              <w:t>1</w:t>
            </w:r>
            <w:r>
              <w:rPr>
                <w:rFonts w:ascii="Times New Roman" w:eastAsia="Times New Roman" w:hAnsi="Times New Roman"/>
                <w:lang w:val="cs-CZ"/>
              </w:rPr>
              <w:t>5</w:t>
            </w:r>
            <w:r w:rsidRPr="002152BB">
              <w:rPr>
                <w:rFonts w:ascii="Times New Roman" w:eastAsia="Times New Roman" w:hAnsi="Times New Roman"/>
                <w:lang w:val="cs-CZ"/>
              </w:rPr>
              <w:t xml:space="preserve"> gab.</w:t>
            </w:r>
          </w:p>
        </w:tc>
      </w:tr>
      <w:tr w:rsidR="00E53724" w:rsidRPr="002152BB" w:rsidTr="00D0310E">
        <w:trPr>
          <w:trHeight w:val="8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24" w:rsidRPr="002152BB" w:rsidRDefault="00E53724" w:rsidP="00C77D37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3724" w:rsidRPr="00A66354" w:rsidRDefault="00E53724" w:rsidP="009C6C58">
            <w:pPr>
              <w:rPr>
                <w:rFonts w:ascii="Times New Roman" w:eastAsia="Times New Roman" w:hAnsi="Times New Roman"/>
                <w:bCs/>
                <w:lang w:val="cs-CZ"/>
              </w:rPr>
            </w:pPr>
            <w:r w:rsidRPr="009C6C58">
              <w:rPr>
                <w:rFonts w:ascii="Times New Roman" w:eastAsia="Times New Roman" w:hAnsi="Times New Roman"/>
                <w:bCs/>
                <w:lang w:val="cs-CZ"/>
              </w:rPr>
              <w:t>Radio-modinātājpulkstenis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24" w:rsidRDefault="00E53724" w:rsidP="009C6C58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A</w:t>
            </w:r>
            <w:r w:rsidRPr="009C6C58">
              <w:rPr>
                <w:rFonts w:ascii="Times New Roman" w:eastAsia="Times New Roman" w:hAnsi="Times New Roman"/>
                <w:lang w:val="cs-CZ"/>
              </w:rPr>
              <w:t xml:space="preserve">r digitālo </w:t>
            </w:r>
            <w:r w:rsidR="0044702F">
              <w:rPr>
                <w:rFonts w:ascii="Times New Roman" w:eastAsia="Times New Roman" w:hAnsi="Times New Roman"/>
                <w:lang w:val="cs-CZ"/>
              </w:rPr>
              <w:t xml:space="preserve">pulksteņa </w:t>
            </w:r>
            <w:r w:rsidRPr="009C6C58">
              <w:rPr>
                <w:rFonts w:ascii="Times New Roman" w:eastAsia="Times New Roman" w:hAnsi="Times New Roman"/>
                <w:lang w:val="cs-CZ"/>
              </w:rPr>
              <w:t xml:space="preserve">displeju, </w:t>
            </w:r>
          </w:p>
          <w:p w:rsidR="00E53724" w:rsidRDefault="00E53724" w:rsidP="009C6C58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FM uztvērējs</w:t>
            </w:r>
            <w:r w:rsidRPr="009C6C58">
              <w:rPr>
                <w:rFonts w:ascii="Times New Roman" w:eastAsia="Times New Roman" w:hAnsi="Times New Roman"/>
                <w:lang w:val="cs-CZ"/>
              </w:rPr>
              <w:t xml:space="preserve">, </w:t>
            </w:r>
          </w:p>
          <w:p w:rsidR="00E53724" w:rsidRDefault="00E53724" w:rsidP="009C6C58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signāla atkārtošanas funkcija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3724" w:rsidRPr="002152BB" w:rsidRDefault="00E53724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3 gab.</w:t>
            </w:r>
          </w:p>
        </w:tc>
      </w:tr>
      <w:tr w:rsidR="00E53724" w:rsidRPr="002152BB" w:rsidTr="00D0310E">
        <w:trPr>
          <w:trHeight w:val="169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24" w:rsidRPr="002152BB" w:rsidRDefault="00E53724" w:rsidP="00C77D37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3724" w:rsidRPr="00A66354" w:rsidRDefault="00E53724" w:rsidP="009C6C58">
            <w:pPr>
              <w:rPr>
                <w:rFonts w:ascii="Times New Roman" w:eastAsia="Times New Roman" w:hAnsi="Times New Roman"/>
                <w:bCs/>
                <w:lang w:val="cs-CZ"/>
              </w:rPr>
            </w:pPr>
            <w:r w:rsidRPr="009C6C58">
              <w:rPr>
                <w:rFonts w:ascii="Times New Roman" w:eastAsia="Times New Roman" w:hAnsi="Times New Roman"/>
                <w:bCs/>
                <w:lang w:val="cs-CZ"/>
              </w:rPr>
              <w:t>Bikšu prese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24" w:rsidRDefault="00E53724" w:rsidP="009C6C58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S</w:t>
            </w:r>
            <w:r w:rsidRPr="009C6C58">
              <w:rPr>
                <w:rFonts w:ascii="Times New Roman" w:eastAsia="Times New Roman" w:hAnsi="Times New Roman"/>
                <w:lang w:val="cs-CZ"/>
              </w:rPr>
              <w:t xml:space="preserve">tiprināma pie sienas </w:t>
            </w:r>
            <w:r>
              <w:rPr>
                <w:rFonts w:ascii="Times New Roman" w:eastAsia="Times New Roman" w:hAnsi="Times New Roman"/>
                <w:lang w:val="cs-CZ"/>
              </w:rPr>
              <w:t>vai brīvi stāvoša,</w:t>
            </w:r>
          </w:p>
          <w:p w:rsidR="00E53724" w:rsidRDefault="00E53724" w:rsidP="009C6C58">
            <w:pPr>
              <w:rPr>
                <w:rFonts w:ascii="Times New Roman" w:eastAsia="Times New Roman" w:hAnsi="Times New Roman"/>
                <w:lang w:val="cs-CZ"/>
              </w:rPr>
            </w:pPr>
            <w:r w:rsidRPr="009C6C58">
              <w:rPr>
                <w:rFonts w:ascii="Times New Roman" w:eastAsia="Times New Roman" w:hAnsi="Times New Roman"/>
                <w:lang w:val="cs-CZ"/>
              </w:rPr>
              <w:t>30</w:t>
            </w:r>
            <w:r>
              <w:rPr>
                <w:rFonts w:ascii="Times New Roman" w:eastAsia="Times New Roman" w:hAnsi="Times New Roman"/>
                <w:lang w:val="cs-CZ"/>
              </w:rPr>
              <w:t xml:space="preserve"> minūšu taimeris lai izslēgtos,</w:t>
            </w:r>
          </w:p>
          <w:p w:rsidR="00E53724" w:rsidRDefault="00E53724" w:rsidP="009C6C58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k</w:t>
            </w:r>
            <w:r w:rsidRPr="009C6C58">
              <w:rPr>
                <w:rFonts w:ascii="Times New Roman" w:eastAsia="Times New Roman" w:hAnsi="Times New Roman"/>
                <w:lang w:val="cs-CZ"/>
              </w:rPr>
              <w:t>omplektā pakaramais kreklam un žaket</w:t>
            </w:r>
            <w:r>
              <w:rPr>
                <w:rFonts w:ascii="Times New Roman" w:eastAsia="Times New Roman" w:hAnsi="Times New Roman"/>
                <w:lang w:val="cs-CZ"/>
              </w:rPr>
              <w:t>ei, kastīte sīkiem priekšmetiem,</w:t>
            </w:r>
            <w:r w:rsidRPr="009C6C58">
              <w:rPr>
                <w:rFonts w:ascii="Times New Roman" w:eastAsia="Times New Roman" w:hAnsi="Times New Roman"/>
                <w:lang w:val="cs-CZ"/>
              </w:rPr>
              <w:t xml:space="preserve"> </w:t>
            </w:r>
          </w:p>
          <w:p w:rsidR="00E53724" w:rsidRDefault="00E53724" w:rsidP="009C6C58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j</w:t>
            </w:r>
            <w:r w:rsidRPr="009C6C58">
              <w:rPr>
                <w:rFonts w:ascii="Times New Roman" w:eastAsia="Times New Roman" w:hAnsi="Times New Roman"/>
                <w:lang w:val="cs-CZ"/>
              </w:rPr>
              <w:t xml:space="preserve">auda </w:t>
            </w:r>
            <w:r w:rsidR="00AC0A3A">
              <w:rPr>
                <w:rFonts w:ascii="Times New Roman" w:eastAsia="Times New Roman" w:hAnsi="Times New Roman"/>
                <w:lang w:val="cs-CZ"/>
              </w:rPr>
              <w:t>vismaz 0,</w:t>
            </w:r>
            <w:r w:rsidRPr="009C6C58">
              <w:rPr>
                <w:rFonts w:ascii="Times New Roman" w:eastAsia="Times New Roman" w:hAnsi="Times New Roman"/>
                <w:lang w:val="cs-CZ"/>
              </w:rPr>
              <w:t>23</w:t>
            </w:r>
            <w:r w:rsidR="00AC0A3A">
              <w:rPr>
                <w:rFonts w:ascii="Times New Roman" w:eastAsia="Times New Roman" w:hAnsi="Times New Roman"/>
                <w:lang w:val="cs-CZ"/>
              </w:rPr>
              <w:t>k</w:t>
            </w:r>
            <w:r w:rsidRPr="009C6C58">
              <w:rPr>
                <w:rFonts w:ascii="Times New Roman" w:eastAsia="Times New Roman" w:hAnsi="Times New Roman"/>
                <w:lang w:val="cs-CZ"/>
              </w:rPr>
              <w:t xml:space="preserve">W, </w:t>
            </w:r>
          </w:p>
          <w:p w:rsidR="00E53724" w:rsidRDefault="00E53724" w:rsidP="009C6C58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i</w:t>
            </w:r>
            <w:r w:rsidRPr="009C6C58">
              <w:rPr>
                <w:rFonts w:ascii="Times New Roman" w:eastAsia="Times New Roman" w:hAnsi="Times New Roman"/>
                <w:lang w:val="cs-CZ"/>
              </w:rPr>
              <w:t>zmērs</w:t>
            </w:r>
            <w:r>
              <w:rPr>
                <w:rFonts w:ascii="Times New Roman" w:eastAsia="Times New Roman" w:hAnsi="Times New Roman"/>
                <w:lang w:val="cs-CZ"/>
              </w:rPr>
              <w:t xml:space="preserve"> -</w:t>
            </w:r>
            <w:r w:rsidRPr="009C6C58">
              <w:rPr>
                <w:rFonts w:ascii="Times New Roman" w:eastAsia="Times New Roman" w:hAnsi="Times New Roman"/>
                <w:lang w:val="cs-CZ"/>
              </w:rPr>
              <w:t xml:space="preserve"> 465x355x1095mm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3724" w:rsidRPr="002152BB" w:rsidRDefault="00E53724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1 gab.</w:t>
            </w:r>
          </w:p>
        </w:tc>
      </w:tr>
      <w:tr w:rsidR="00E53724" w:rsidRPr="002152BB" w:rsidTr="00D0310E">
        <w:trPr>
          <w:trHeight w:val="2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24" w:rsidRPr="002152BB" w:rsidRDefault="00E53724" w:rsidP="00C77D37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3724" w:rsidRPr="00A66354" w:rsidRDefault="00E53724" w:rsidP="009C6C58">
            <w:pPr>
              <w:rPr>
                <w:rFonts w:ascii="Times New Roman" w:eastAsia="Times New Roman" w:hAnsi="Times New Roman"/>
                <w:bCs/>
                <w:lang w:val="cs-CZ"/>
              </w:rPr>
            </w:pPr>
            <w:r w:rsidRPr="009C6C58">
              <w:rPr>
                <w:rFonts w:ascii="Times New Roman" w:eastAsia="Times New Roman" w:hAnsi="Times New Roman"/>
                <w:bCs/>
                <w:lang w:val="cs-CZ"/>
              </w:rPr>
              <w:t>Gludināšanas dēlis ar gludekli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24" w:rsidRDefault="0044702F" w:rsidP="009C6C58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Gludināšana a</w:t>
            </w:r>
            <w:r w:rsidR="00E53724">
              <w:rPr>
                <w:rFonts w:ascii="Times New Roman" w:eastAsia="Times New Roman" w:hAnsi="Times New Roman"/>
                <w:lang w:val="cs-CZ"/>
              </w:rPr>
              <w:t xml:space="preserve">r tvaika funkcijas </w:t>
            </w:r>
            <w:r w:rsidR="00E53724" w:rsidRPr="009C6C58">
              <w:rPr>
                <w:rFonts w:ascii="Times New Roman" w:eastAsia="Times New Roman" w:hAnsi="Times New Roman"/>
                <w:lang w:val="cs-CZ"/>
              </w:rPr>
              <w:t>kontroli,</w:t>
            </w:r>
          </w:p>
          <w:p w:rsidR="00E53724" w:rsidRPr="009C6C58" w:rsidRDefault="00E53724" w:rsidP="009C6C58">
            <w:pPr>
              <w:rPr>
                <w:rFonts w:ascii="Times New Roman" w:eastAsia="Times New Roman" w:hAnsi="Times New Roman"/>
                <w:lang w:val="cs-CZ"/>
              </w:rPr>
            </w:pPr>
            <w:r w:rsidRPr="009C6C58">
              <w:rPr>
                <w:rFonts w:ascii="Times New Roman" w:eastAsia="Times New Roman" w:hAnsi="Times New Roman"/>
                <w:lang w:val="cs-CZ"/>
              </w:rPr>
              <w:t>tvaika strūkla (170g),</w:t>
            </w:r>
          </w:p>
          <w:p w:rsidR="00E53724" w:rsidRDefault="00E53724" w:rsidP="009C6C58">
            <w:pPr>
              <w:rPr>
                <w:rFonts w:ascii="Times New Roman" w:eastAsia="Times New Roman" w:hAnsi="Times New Roman"/>
                <w:lang w:val="cs-CZ"/>
              </w:rPr>
            </w:pPr>
            <w:r w:rsidRPr="009C6C58">
              <w:rPr>
                <w:rFonts w:ascii="Times New Roman" w:eastAsia="Times New Roman" w:hAnsi="Times New Roman"/>
                <w:lang w:val="cs-CZ"/>
              </w:rPr>
              <w:t xml:space="preserve">vertikālais tvaiks, </w:t>
            </w:r>
          </w:p>
          <w:p w:rsidR="00E53724" w:rsidRPr="009C6C58" w:rsidRDefault="00E53724" w:rsidP="009C6C58">
            <w:pPr>
              <w:rPr>
                <w:rFonts w:ascii="Times New Roman" w:eastAsia="Times New Roman" w:hAnsi="Times New Roman"/>
                <w:lang w:val="cs-CZ"/>
              </w:rPr>
            </w:pPr>
            <w:r w:rsidRPr="009C6C58">
              <w:rPr>
                <w:rFonts w:ascii="Times New Roman" w:eastAsia="Times New Roman" w:hAnsi="Times New Roman"/>
                <w:lang w:val="cs-CZ"/>
              </w:rPr>
              <w:t>iebūvēts pastāvīgas atkaļķošanas elements,</w:t>
            </w:r>
          </w:p>
          <w:p w:rsidR="00E53724" w:rsidRDefault="00E53724" w:rsidP="009C6C58">
            <w:pPr>
              <w:rPr>
                <w:rFonts w:ascii="Times New Roman" w:eastAsia="Times New Roman" w:hAnsi="Times New Roman"/>
                <w:lang w:val="cs-CZ"/>
              </w:rPr>
            </w:pPr>
            <w:r w:rsidRPr="009C6C58">
              <w:rPr>
                <w:rFonts w:ascii="Times New Roman" w:eastAsia="Times New Roman" w:hAnsi="Times New Roman"/>
                <w:lang w:val="cs-CZ"/>
              </w:rPr>
              <w:t xml:space="preserve">automātiskā pašattīrīšanās funkcija, </w:t>
            </w:r>
          </w:p>
          <w:p w:rsidR="00E53724" w:rsidRDefault="00E53724" w:rsidP="009C6C58">
            <w:pPr>
              <w:rPr>
                <w:rFonts w:ascii="Times New Roman" w:eastAsia="Times New Roman" w:hAnsi="Times New Roman"/>
                <w:lang w:val="cs-CZ"/>
              </w:rPr>
            </w:pPr>
            <w:r w:rsidRPr="009C6C58">
              <w:rPr>
                <w:rFonts w:ascii="Times New Roman" w:eastAsia="Times New Roman" w:hAnsi="Times New Roman"/>
                <w:lang w:val="cs-CZ"/>
              </w:rPr>
              <w:t xml:space="preserve">vada garums: </w:t>
            </w:r>
            <w:r w:rsidR="00AC0A3A">
              <w:rPr>
                <w:rFonts w:ascii="Times New Roman" w:eastAsia="Times New Roman" w:hAnsi="Times New Roman"/>
                <w:lang w:val="cs-CZ"/>
              </w:rPr>
              <w:t xml:space="preserve">vismaz </w:t>
            </w:r>
            <w:r w:rsidRPr="009C6C58">
              <w:rPr>
                <w:rFonts w:ascii="Times New Roman" w:eastAsia="Times New Roman" w:hAnsi="Times New Roman"/>
                <w:lang w:val="cs-CZ"/>
              </w:rPr>
              <w:t>2.5 m /</w:t>
            </w:r>
            <w:r>
              <w:rPr>
                <w:rFonts w:ascii="Times New Roman" w:eastAsia="Times New Roman" w:hAnsi="Times New Roman"/>
                <w:lang w:val="cs-CZ"/>
              </w:rPr>
              <w:t xml:space="preserve"> </w:t>
            </w:r>
            <w:r w:rsidRPr="009C6C58">
              <w:rPr>
                <w:rFonts w:ascii="Times New Roman" w:eastAsia="Times New Roman" w:hAnsi="Times New Roman"/>
                <w:lang w:val="cs-CZ"/>
              </w:rPr>
              <w:t xml:space="preserve">360°, </w:t>
            </w:r>
          </w:p>
          <w:p w:rsidR="00E53724" w:rsidRDefault="00E53724" w:rsidP="009C6C58">
            <w:pPr>
              <w:rPr>
                <w:rFonts w:ascii="Times New Roman" w:eastAsia="Times New Roman" w:hAnsi="Times New Roman"/>
                <w:lang w:val="cs-CZ"/>
              </w:rPr>
            </w:pPr>
            <w:r w:rsidRPr="009C6C58">
              <w:rPr>
                <w:rFonts w:ascii="Times New Roman" w:eastAsia="Times New Roman" w:hAnsi="Times New Roman"/>
                <w:lang w:val="cs-CZ"/>
              </w:rPr>
              <w:t xml:space="preserve">max. t° 53 sekundēs, </w:t>
            </w:r>
          </w:p>
          <w:p w:rsidR="00E53724" w:rsidRDefault="00E53724" w:rsidP="009C6C58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 xml:space="preserve">ūdens tvertne </w:t>
            </w:r>
            <w:r w:rsidR="00AC0A3A">
              <w:rPr>
                <w:rFonts w:ascii="Times New Roman" w:eastAsia="Times New Roman" w:hAnsi="Times New Roman"/>
                <w:lang w:val="cs-CZ"/>
              </w:rPr>
              <w:t>–</w:t>
            </w:r>
            <w:r>
              <w:rPr>
                <w:rFonts w:ascii="Times New Roman" w:eastAsia="Times New Roman" w:hAnsi="Times New Roman"/>
                <w:lang w:val="cs-CZ"/>
              </w:rPr>
              <w:t xml:space="preserve"> </w:t>
            </w:r>
            <w:r w:rsidR="00AC0A3A">
              <w:rPr>
                <w:rFonts w:ascii="Times New Roman" w:eastAsia="Times New Roman" w:hAnsi="Times New Roman"/>
                <w:lang w:val="cs-CZ"/>
              </w:rPr>
              <w:t xml:space="preserve">vismaz </w:t>
            </w:r>
            <w:r>
              <w:rPr>
                <w:rFonts w:ascii="Times New Roman" w:eastAsia="Times New Roman" w:hAnsi="Times New Roman"/>
                <w:lang w:val="cs-CZ"/>
              </w:rPr>
              <w:t>350ml,</w:t>
            </w:r>
          </w:p>
          <w:p w:rsidR="00E53724" w:rsidRDefault="00E53724" w:rsidP="009C6C58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 xml:space="preserve">jauda: </w:t>
            </w:r>
            <w:r w:rsidR="00AC0A3A">
              <w:rPr>
                <w:rFonts w:ascii="Times New Roman" w:eastAsia="Times New Roman" w:hAnsi="Times New Roman"/>
                <w:lang w:val="cs-CZ"/>
              </w:rPr>
              <w:t xml:space="preserve">vismaz </w:t>
            </w:r>
            <w:r>
              <w:rPr>
                <w:rFonts w:ascii="Times New Roman" w:eastAsia="Times New Roman" w:hAnsi="Times New Roman"/>
                <w:lang w:val="cs-CZ"/>
              </w:rPr>
              <w:t>2</w:t>
            </w:r>
            <w:r w:rsidR="00AC0A3A">
              <w:rPr>
                <w:rFonts w:ascii="Times New Roman" w:eastAsia="Times New Roman" w:hAnsi="Times New Roman"/>
                <w:lang w:val="cs-CZ"/>
              </w:rPr>
              <w:t>,</w:t>
            </w:r>
            <w:r>
              <w:rPr>
                <w:rFonts w:ascii="Times New Roman" w:eastAsia="Times New Roman" w:hAnsi="Times New Roman"/>
                <w:lang w:val="cs-CZ"/>
              </w:rPr>
              <w:t>4</w:t>
            </w:r>
            <w:r w:rsidR="00AC0A3A">
              <w:rPr>
                <w:rFonts w:ascii="Times New Roman" w:eastAsia="Times New Roman" w:hAnsi="Times New Roman"/>
                <w:lang w:val="cs-CZ"/>
              </w:rPr>
              <w:t>k</w:t>
            </w:r>
            <w:r>
              <w:rPr>
                <w:rFonts w:ascii="Times New Roman" w:eastAsia="Times New Roman" w:hAnsi="Times New Roman"/>
                <w:lang w:val="cs-CZ"/>
              </w:rPr>
              <w:t>W (regulējama),</w:t>
            </w:r>
          </w:p>
          <w:p w:rsidR="00E53724" w:rsidRDefault="00E53724" w:rsidP="009C6C58">
            <w:pPr>
              <w:rPr>
                <w:rFonts w:ascii="Times New Roman" w:eastAsia="Times New Roman" w:hAnsi="Times New Roman"/>
                <w:lang w:val="cs-CZ"/>
              </w:rPr>
            </w:pPr>
            <w:r w:rsidRPr="0044702F">
              <w:rPr>
                <w:rFonts w:ascii="Times New Roman" w:eastAsia="Times New Roman" w:hAnsi="Times New Roman"/>
                <w:lang w:val="cs-CZ"/>
              </w:rPr>
              <w:t>Gludināmais dēlis</w:t>
            </w:r>
            <w:r w:rsidR="0044702F">
              <w:rPr>
                <w:rFonts w:ascii="Times New Roman" w:eastAsia="Times New Roman" w:hAnsi="Times New Roman"/>
                <w:lang w:val="cs-CZ"/>
              </w:rPr>
              <w:t xml:space="preserve"> ar regulējamu augstumu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3724" w:rsidRPr="002152BB" w:rsidRDefault="00E53724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2 gab.</w:t>
            </w:r>
          </w:p>
        </w:tc>
      </w:tr>
      <w:tr w:rsidR="00E53724" w:rsidRPr="002152BB" w:rsidTr="00D0310E">
        <w:trPr>
          <w:trHeight w:val="19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24" w:rsidRPr="002152BB" w:rsidRDefault="00E53724" w:rsidP="00C77D37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3724" w:rsidRPr="00A66354" w:rsidRDefault="00E53724" w:rsidP="009C6C58">
            <w:pPr>
              <w:rPr>
                <w:rFonts w:ascii="Times New Roman" w:eastAsia="Times New Roman" w:hAnsi="Times New Roman"/>
                <w:bCs/>
                <w:lang w:val="cs-CZ"/>
              </w:rPr>
            </w:pPr>
            <w:r w:rsidRPr="00A5058D">
              <w:rPr>
                <w:rFonts w:ascii="Times New Roman" w:eastAsia="Times New Roman" w:hAnsi="Times New Roman"/>
                <w:bCs/>
                <w:lang w:val="cs-CZ"/>
              </w:rPr>
              <w:t>Kafijas automāts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24" w:rsidRPr="00A5058D" w:rsidRDefault="00E53724" w:rsidP="009C6C58">
            <w:pPr>
              <w:rPr>
                <w:rFonts w:ascii="Times New Roman" w:eastAsia="Times New Roman" w:hAnsi="Times New Roman"/>
                <w:lang w:val="cs-CZ"/>
              </w:rPr>
            </w:pPr>
            <w:r w:rsidRPr="00A5058D">
              <w:rPr>
                <w:rFonts w:ascii="Times New Roman" w:eastAsia="Times New Roman" w:hAnsi="Times New Roman"/>
                <w:lang w:val="cs-CZ"/>
              </w:rPr>
              <w:t xml:space="preserve">Regulējams kafijas daudzums, </w:t>
            </w:r>
          </w:p>
          <w:p w:rsidR="00E53724" w:rsidRDefault="00E53724" w:rsidP="009C6C58">
            <w:pPr>
              <w:rPr>
                <w:rFonts w:ascii="Times New Roman" w:eastAsia="Times New Roman" w:hAnsi="Times New Roman"/>
                <w:lang w:val="cs-CZ"/>
              </w:rPr>
            </w:pPr>
            <w:r w:rsidRPr="00D0310E">
              <w:rPr>
                <w:rFonts w:ascii="Times New Roman" w:hAnsi="Times New Roman"/>
                <w:color w:val="2D2D2D"/>
                <w:lang w:val="cs-CZ"/>
              </w:rPr>
              <w:t>nerūsējošā tērauda korpuss,</w:t>
            </w:r>
          </w:p>
          <w:p w:rsidR="00E53724" w:rsidRPr="00A5058D" w:rsidRDefault="00E53724" w:rsidP="009C6C58">
            <w:pPr>
              <w:rPr>
                <w:rFonts w:ascii="Times New Roman" w:eastAsia="Times New Roman" w:hAnsi="Times New Roman"/>
                <w:lang w:val="cs-CZ"/>
              </w:rPr>
            </w:pPr>
            <w:r w:rsidRPr="00A5058D">
              <w:rPr>
                <w:rFonts w:ascii="Times New Roman" w:eastAsia="Times New Roman" w:hAnsi="Times New Roman"/>
                <w:lang w:val="cs-CZ"/>
              </w:rPr>
              <w:t xml:space="preserve">ūdens tvertne </w:t>
            </w:r>
            <w:r w:rsidR="0044702F">
              <w:rPr>
                <w:rFonts w:ascii="Times New Roman" w:eastAsia="Times New Roman" w:hAnsi="Times New Roman"/>
                <w:lang w:val="cs-CZ"/>
              </w:rPr>
              <w:t xml:space="preserve">vismaz </w:t>
            </w:r>
            <w:r w:rsidRPr="00A5058D">
              <w:rPr>
                <w:rFonts w:ascii="Times New Roman" w:eastAsia="Times New Roman" w:hAnsi="Times New Roman"/>
                <w:lang w:val="cs-CZ"/>
              </w:rPr>
              <w:t xml:space="preserve">1,5 l, </w:t>
            </w:r>
          </w:p>
          <w:p w:rsidR="00E53724" w:rsidRPr="00A5058D" w:rsidRDefault="00E53724" w:rsidP="009C6C58">
            <w:pPr>
              <w:rPr>
                <w:rFonts w:ascii="Times New Roman" w:eastAsia="Times New Roman" w:hAnsi="Times New Roman"/>
                <w:lang w:val="cs-CZ"/>
              </w:rPr>
            </w:pPr>
            <w:r w:rsidRPr="00A5058D">
              <w:rPr>
                <w:rFonts w:ascii="Times New Roman" w:eastAsia="Times New Roman" w:hAnsi="Times New Roman"/>
                <w:lang w:val="cs-CZ"/>
              </w:rPr>
              <w:t>termobloks,</w:t>
            </w:r>
          </w:p>
          <w:p w:rsidR="00E53724" w:rsidRPr="00A5058D" w:rsidRDefault="00E53724" w:rsidP="009C6C58">
            <w:pPr>
              <w:rPr>
                <w:rFonts w:ascii="Times New Roman" w:eastAsia="Times New Roman" w:hAnsi="Times New Roman"/>
                <w:lang w:val="cs-CZ"/>
              </w:rPr>
            </w:pPr>
            <w:r w:rsidRPr="00A5058D">
              <w:rPr>
                <w:rFonts w:ascii="Times New Roman" w:eastAsia="Times New Roman" w:hAnsi="Times New Roman"/>
                <w:lang w:val="cs-CZ"/>
              </w:rPr>
              <w:t xml:space="preserve">tvaiks, </w:t>
            </w:r>
          </w:p>
          <w:p w:rsidR="00E53724" w:rsidRPr="00A5058D" w:rsidRDefault="00E53724" w:rsidP="009C6C58">
            <w:pPr>
              <w:rPr>
                <w:rFonts w:ascii="Times New Roman" w:eastAsia="Times New Roman" w:hAnsi="Times New Roman"/>
                <w:lang w:val="cs-CZ"/>
              </w:rPr>
            </w:pPr>
            <w:r w:rsidRPr="00A5058D">
              <w:rPr>
                <w:rFonts w:ascii="Times New Roman" w:eastAsia="Times New Roman" w:hAnsi="Times New Roman"/>
                <w:lang w:val="cs-CZ"/>
              </w:rPr>
              <w:t xml:space="preserve">spiediens max 15Bar, </w:t>
            </w:r>
          </w:p>
          <w:p w:rsidR="00E53724" w:rsidRPr="00A5058D" w:rsidRDefault="0044702F" w:rsidP="009C6C58">
            <w:pPr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 xml:space="preserve">jauda </w:t>
            </w:r>
            <w:r w:rsidR="00AC0A3A">
              <w:rPr>
                <w:rFonts w:ascii="Times New Roman" w:eastAsia="Times New Roman" w:hAnsi="Times New Roman"/>
                <w:lang w:val="cs-CZ"/>
              </w:rPr>
              <w:t xml:space="preserve">vismaz </w:t>
            </w:r>
            <w:r w:rsidR="00E53724" w:rsidRPr="00A5058D">
              <w:rPr>
                <w:rFonts w:ascii="Times New Roman" w:eastAsia="Times New Roman" w:hAnsi="Times New Roman"/>
                <w:lang w:val="cs-CZ"/>
              </w:rPr>
              <w:t>1</w:t>
            </w:r>
            <w:r w:rsidR="00AC0A3A">
              <w:rPr>
                <w:rFonts w:ascii="Times New Roman" w:eastAsia="Times New Roman" w:hAnsi="Times New Roman"/>
                <w:lang w:val="cs-CZ"/>
              </w:rPr>
              <w:t>,</w:t>
            </w:r>
            <w:r w:rsidR="00E53724" w:rsidRPr="00A5058D">
              <w:rPr>
                <w:rFonts w:ascii="Times New Roman" w:eastAsia="Times New Roman" w:hAnsi="Times New Roman"/>
                <w:lang w:val="cs-CZ"/>
              </w:rPr>
              <w:t>2</w:t>
            </w:r>
            <w:r w:rsidR="00AC0A3A">
              <w:rPr>
                <w:rFonts w:ascii="Times New Roman" w:eastAsia="Times New Roman" w:hAnsi="Times New Roman"/>
                <w:lang w:val="cs-CZ"/>
              </w:rPr>
              <w:t>k</w:t>
            </w:r>
            <w:r w:rsidR="00E53724" w:rsidRPr="00A5058D">
              <w:rPr>
                <w:rFonts w:ascii="Times New Roman" w:eastAsia="Times New Roman" w:hAnsi="Times New Roman"/>
                <w:lang w:val="cs-CZ"/>
              </w:rPr>
              <w:t xml:space="preserve">W, </w:t>
            </w:r>
          </w:p>
          <w:p w:rsidR="00E53724" w:rsidRPr="00A5058D" w:rsidRDefault="00E53724" w:rsidP="009C6C58">
            <w:pPr>
              <w:rPr>
                <w:rFonts w:ascii="Times New Roman" w:eastAsia="Times New Roman" w:hAnsi="Times New Roman"/>
                <w:lang w:val="cs-CZ"/>
              </w:rPr>
            </w:pPr>
            <w:r w:rsidRPr="00A5058D">
              <w:rPr>
                <w:rFonts w:ascii="Times New Roman" w:eastAsia="Times New Roman" w:hAnsi="Times New Roman"/>
                <w:lang w:val="cs-CZ"/>
              </w:rPr>
              <w:t xml:space="preserve">tasīšu uzsildīšana, </w:t>
            </w:r>
          </w:p>
          <w:p w:rsidR="00E53724" w:rsidRPr="00A5058D" w:rsidRDefault="00E53724" w:rsidP="009C6C58">
            <w:pPr>
              <w:rPr>
                <w:rFonts w:ascii="Times New Roman" w:eastAsia="Times New Roman" w:hAnsi="Times New Roman"/>
                <w:lang w:val="cs-CZ"/>
              </w:rPr>
            </w:pPr>
            <w:r w:rsidRPr="00A5058D">
              <w:rPr>
                <w:rFonts w:ascii="Times New Roman" w:eastAsia="Times New Roman" w:hAnsi="Times New Roman"/>
                <w:lang w:val="cs-CZ"/>
              </w:rPr>
              <w:t>kafijas t° pēc sagatavošanas 72-78°</w:t>
            </w:r>
            <w:r w:rsidR="00AC0A3A">
              <w:rPr>
                <w:rFonts w:ascii="Times New Roman" w:eastAsia="Times New Roman" w:hAnsi="Times New Roman"/>
                <w:lang w:val="cs-CZ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3724" w:rsidRPr="002152BB" w:rsidRDefault="00E53724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3 gab.</w:t>
            </w:r>
          </w:p>
        </w:tc>
      </w:tr>
      <w:tr w:rsidR="00E53724" w:rsidRPr="002152BB" w:rsidTr="00D0310E">
        <w:trPr>
          <w:trHeight w:val="13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24" w:rsidRPr="002152BB" w:rsidRDefault="00E53724" w:rsidP="00C77D37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3724" w:rsidRPr="00A66354" w:rsidRDefault="00E53724" w:rsidP="009C6C58">
            <w:pPr>
              <w:rPr>
                <w:rFonts w:ascii="Times New Roman" w:eastAsia="Times New Roman" w:hAnsi="Times New Roman"/>
                <w:bCs/>
                <w:lang w:val="cs-CZ"/>
              </w:rPr>
            </w:pPr>
            <w:r w:rsidRPr="00A5058D">
              <w:rPr>
                <w:rFonts w:ascii="Times New Roman" w:eastAsia="Times New Roman" w:hAnsi="Times New Roman"/>
                <w:bCs/>
                <w:lang w:val="cs-CZ"/>
              </w:rPr>
              <w:t>Tējkanna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D0310E" w:rsidRDefault="00E53724" w:rsidP="00A5058D">
            <w:pPr>
              <w:rPr>
                <w:rFonts w:ascii="Times New Roman" w:hAnsi="Times New Roman"/>
                <w:color w:val="2D2D2D"/>
                <w:lang w:val="cs-CZ"/>
              </w:rPr>
            </w:pPr>
            <w:r w:rsidRPr="00D0310E">
              <w:rPr>
                <w:rFonts w:ascii="Times New Roman" w:hAnsi="Times New Roman"/>
                <w:color w:val="2D2D2D"/>
                <w:lang w:val="cs-CZ"/>
              </w:rPr>
              <w:t xml:space="preserve">Nerūsējošā tērauda korpuss, </w:t>
            </w:r>
          </w:p>
          <w:p w:rsidR="00E53724" w:rsidRPr="00D0310E" w:rsidRDefault="00E53724" w:rsidP="00A5058D">
            <w:pPr>
              <w:rPr>
                <w:rFonts w:ascii="Times New Roman" w:hAnsi="Times New Roman"/>
                <w:color w:val="2D2D2D"/>
                <w:lang w:val="cs-CZ"/>
              </w:rPr>
            </w:pPr>
            <w:r w:rsidRPr="00D0310E">
              <w:rPr>
                <w:rFonts w:ascii="Times New Roman" w:hAnsi="Times New Roman"/>
                <w:color w:val="2D2D2D"/>
                <w:lang w:val="cs-CZ"/>
              </w:rPr>
              <w:t xml:space="preserve">tilpums </w:t>
            </w:r>
            <w:r w:rsidR="00AC0A3A" w:rsidRPr="00D0310E">
              <w:rPr>
                <w:rFonts w:ascii="Times New Roman" w:hAnsi="Times New Roman"/>
                <w:color w:val="2D2D2D"/>
                <w:lang w:val="cs-CZ"/>
              </w:rPr>
              <w:t>–</w:t>
            </w:r>
            <w:r w:rsidRPr="00D0310E">
              <w:rPr>
                <w:rFonts w:ascii="Times New Roman" w:hAnsi="Times New Roman"/>
                <w:color w:val="2D2D2D"/>
                <w:lang w:val="cs-CZ"/>
              </w:rPr>
              <w:t xml:space="preserve"> </w:t>
            </w:r>
            <w:r w:rsidR="00AC0A3A" w:rsidRPr="00D0310E">
              <w:rPr>
                <w:rFonts w:ascii="Times New Roman" w:hAnsi="Times New Roman"/>
                <w:color w:val="2D2D2D"/>
                <w:lang w:val="cs-CZ"/>
              </w:rPr>
              <w:t xml:space="preserve">vismaz </w:t>
            </w:r>
            <w:r w:rsidRPr="00D0310E">
              <w:rPr>
                <w:rFonts w:ascii="Times New Roman" w:hAnsi="Times New Roman"/>
                <w:color w:val="2D2D2D"/>
                <w:lang w:val="cs-CZ"/>
              </w:rPr>
              <w:t>1,</w:t>
            </w:r>
            <w:r w:rsidR="00AC0A3A" w:rsidRPr="00D0310E">
              <w:rPr>
                <w:rFonts w:ascii="Times New Roman" w:hAnsi="Times New Roman"/>
                <w:color w:val="2D2D2D"/>
                <w:lang w:val="cs-CZ"/>
              </w:rPr>
              <w:t>5</w:t>
            </w:r>
            <w:r w:rsidRPr="00D0310E">
              <w:rPr>
                <w:rFonts w:ascii="Times New Roman" w:hAnsi="Times New Roman"/>
                <w:color w:val="2D2D2D"/>
                <w:lang w:val="cs-CZ"/>
              </w:rPr>
              <w:t xml:space="preserve"> litri, </w:t>
            </w:r>
          </w:p>
          <w:p w:rsidR="00E53724" w:rsidRPr="00A5058D" w:rsidRDefault="00E53724" w:rsidP="00A5058D">
            <w:pPr>
              <w:rPr>
                <w:rFonts w:ascii="Times New Roman" w:hAnsi="Times New Roman"/>
                <w:color w:val="2D2D2D"/>
              </w:rPr>
            </w:pPr>
            <w:proofErr w:type="spellStart"/>
            <w:r w:rsidRPr="00A5058D">
              <w:rPr>
                <w:rFonts w:ascii="Times New Roman" w:hAnsi="Times New Roman"/>
                <w:color w:val="2D2D2D"/>
              </w:rPr>
              <w:t>pieslēgums</w:t>
            </w:r>
            <w:proofErr w:type="spellEnd"/>
            <w:r w:rsidRPr="00A5058D">
              <w:rPr>
                <w:rFonts w:ascii="Times New Roman" w:hAnsi="Times New Roman"/>
                <w:color w:val="2D2D2D"/>
              </w:rPr>
              <w:t xml:space="preserve"> 220V, </w:t>
            </w:r>
          </w:p>
          <w:p w:rsidR="00E53724" w:rsidRPr="00A5058D" w:rsidRDefault="00E53724" w:rsidP="00A5058D">
            <w:pPr>
              <w:rPr>
                <w:rFonts w:ascii="Times New Roman" w:hAnsi="Times New Roman"/>
                <w:color w:val="2D2D2D"/>
              </w:rPr>
            </w:pPr>
            <w:proofErr w:type="spellStart"/>
            <w:r w:rsidRPr="00A5058D">
              <w:rPr>
                <w:rFonts w:ascii="Times New Roman" w:hAnsi="Times New Roman"/>
                <w:color w:val="2D2D2D"/>
              </w:rPr>
              <w:t>jauda</w:t>
            </w:r>
            <w:proofErr w:type="spellEnd"/>
            <w:r w:rsidRPr="00A5058D">
              <w:rPr>
                <w:rFonts w:ascii="Times New Roman" w:hAnsi="Times New Roman"/>
                <w:color w:val="2D2D2D"/>
              </w:rPr>
              <w:t xml:space="preserve"> </w:t>
            </w:r>
            <w:proofErr w:type="spellStart"/>
            <w:r w:rsidR="00AC0A3A">
              <w:rPr>
                <w:rFonts w:ascii="Times New Roman" w:hAnsi="Times New Roman"/>
                <w:color w:val="2D2D2D"/>
              </w:rPr>
              <w:t>vismaz</w:t>
            </w:r>
            <w:proofErr w:type="spellEnd"/>
            <w:r w:rsidR="00AC0A3A">
              <w:rPr>
                <w:rFonts w:ascii="Times New Roman" w:hAnsi="Times New Roman"/>
                <w:color w:val="2D2D2D"/>
              </w:rPr>
              <w:t xml:space="preserve"> </w:t>
            </w:r>
            <w:r w:rsidRPr="00A5058D">
              <w:rPr>
                <w:rFonts w:ascii="Times New Roman" w:hAnsi="Times New Roman"/>
                <w:color w:val="2D2D2D"/>
              </w:rPr>
              <w:t xml:space="preserve">2,4kW, </w:t>
            </w:r>
          </w:p>
          <w:p w:rsidR="00E53724" w:rsidRPr="00A5058D" w:rsidRDefault="00E53724" w:rsidP="00AC0A3A">
            <w:pPr>
              <w:rPr>
                <w:rFonts w:ascii="Times New Roman" w:hAnsi="Times New Roman"/>
                <w:color w:val="2D2D2D"/>
              </w:rPr>
            </w:pPr>
            <w:proofErr w:type="spellStart"/>
            <w:r w:rsidRPr="00A5058D">
              <w:rPr>
                <w:rFonts w:ascii="Times New Roman" w:hAnsi="Times New Roman"/>
                <w:color w:val="2D2D2D"/>
              </w:rPr>
              <w:t>temperatūras</w:t>
            </w:r>
            <w:proofErr w:type="spellEnd"/>
            <w:r w:rsidRPr="00A5058D">
              <w:rPr>
                <w:rFonts w:ascii="Times New Roman" w:hAnsi="Times New Roman"/>
                <w:color w:val="2D2D2D"/>
              </w:rPr>
              <w:t xml:space="preserve"> </w:t>
            </w:r>
            <w:proofErr w:type="spellStart"/>
            <w:r w:rsidRPr="00A5058D">
              <w:rPr>
                <w:rFonts w:ascii="Times New Roman" w:hAnsi="Times New Roman"/>
                <w:color w:val="2D2D2D"/>
              </w:rPr>
              <w:t>regulācija</w:t>
            </w:r>
            <w:proofErr w:type="spellEnd"/>
            <w:r w:rsidRPr="00A5058D">
              <w:rPr>
                <w:rFonts w:ascii="Times New Roman" w:hAnsi="Times New Roman"/>
                <w:color w:val="2D2D2D"/>
              </w:rPr>
              <w:t xml:space="preserve">  40-</w:t>
            </w:r>
            <w:r w:rsidR="00AC0A3A">
              <w:rPr>
                <w:rFonts w:ascii="Times New Roman" w:hAnsi="Times New Roman"/>
                <w:color w:val="2D2D2D"/>
              </w:rPr>
              <w:t>100</w:t>
            </w:r>
            <w:r w:rsidRPr="00A5058D">
              <w:rPr>
                <w:rFonts w:ascii="Times New Roman" w:eastAsia="Times New Roman" w:hAnsi="Times New Roman"/>
                <w:lang w:val="cs-CZ"/>
              </w:rPr>
              <w:t>°</w:t>
            </w:r>
            <w:r w:rsidRPr="00A5058D">
              <w:rPr>
                <w:rFonts w:ascii="Times New Roman" w:hAnsi="Times New Roman"/>
                <w:color w:val="2D2D2D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3724" w:rsidRPr="002152BB" w:rsidRDefault="00E53724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3 gab.</w:t>
            </w:r>
          </w:p>
        </w:tc>
      </w:tr>
      <w:tr w:rsidR="00E53724" w:rsidRPr="002152BB" w:rsidTr="00D0310E">
        <w:trPr>
          <w:trHeight w:val="19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24" w:rsidRDefault="00E53724" w:rsidP="00AC0A3A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1</w:t>
            </w:r>
            <w:r w:rsidR="00AC0A3A">
              <w:rPr>
                <w:rFonts w:ascii="Times New Roman" w:eastAsia="Times New Roman" w:hAnsi="Times New Roman"/>
                <w:bCs/>
                <w:lang w:val="cs-CZ"/>
              </w:rPr>
              <w:t>0</w:t>
            </w:r>
            <w:r>
              <w:rPr>
                <w:rFonts w:ascii="Times New Roman" w:eastAsia="Times New Roman" w:hAnsi="Times New Roman"/>
                <w:bCs/>
                <w:lang w:val="cs-CZ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3724" w:rsidRPr="00A66354" w:rsidRDefault="00E53724" w:rsidP="009C6C58">
            <w:pPr>
              <w:rPr>
                <w:rFonts w:ascii="Times New Roman" w:eastAsia="Times New Roman" w:hAnsi="Times New Roman"/>
                <w:bCs/>
                <w:lang w:val="cs-CZ"/>
              </w:rPr>
            </w:pPr>
            <w:r w:rsidRPr="00A5058D">
              <w:rPr>
                <w:rFonts w:ascii="Times New Roman" w:eastAsia="Times New Roman" w:hAnsi="Times New Roman"/>
                <w:bCs/>
                <w:lang w:val="cs-CZ"/>
              </w:rPr>
              <w:t>Seifs  (elektroniskais ar displeju)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D0310E" w:rsidRDefault="00E53724" w:rsidP="00A5058D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D0310E">
              <w:rPr>
                <w:rFonts w:ascii="Times New Roman" w:hAnsi="Times New Roman"/>
                <w:color w:val="000000"/>
                <w:lang w:val="cs-CZ"/>
              </w:rPr>
              <w:t>Elektroniskais displejs,</w:t>
            </w:r>
          </w:p>
          <w:p w:rsidR="00E53724" w:rsidRPr="00D0310E" w:rsidRDefault="00E53724" w:rsidP="00A5058D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D0310E">
              <w:rPr>
                <w:rFonts w:ascii="Times New Roman" w:hAnsi="Times New Roman"/>
                <w:color w:val="000000"/>
                <w:lang w:val="cs-CZ"/>
              </w:rPr>
              <w:t>6mm durvis,</w:t>
            </w:r>
          </w:p>
          <w:p w:rsidR="00E53724" w:rsidRPr="00D0310E" w:rsidRDefault="00E53724" w:rsidP="00A5058D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D0310E">
              <w:rPr>
                <w:rFonts w:ascii="Times New Roman" w:hAnsi="Times New Roman"/>
                <w:color w:val="000000"/>
                <w:lang w:val="cs-CZ"/>
              </w:rPr>
              <w:t xml:space="preserve">4-6 zīmju lietotāja un adminstratora kods, </w:t>
            </w:r>
          </w:p>
          <w:p w:rsidR="00E53724" w:rsidRPr="00D0310E" w:rsidRDefault="00E53724" w:rsidP="00A5058D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D0310E">
              <w:rPr>
                <w:rFonts w:ascii="Times New Roman" w:hAnsi="Times New Roman"/>
                <w:color w:val="000000"/>
                <w:lang w:val="cs-CZ"/>
              </w:rPr>
              <w:t>USB pieslēgums ar iespēju nolasīt pēdējās 100 atvēršanas datus,</w:t>
            </w:r>
          </w:p>
          <w:p w:rsidR="00E53724" w:rsidRPr="00D0310E" w:rsidRDefault="00E53724" w:rsidP="00A5058D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D0310E">
              <w:rPr>
                <w:rFonts w:ascii="Times New Roman" w:hAnsi="Times New Roman"/>
                <w:color w:val="000000"/>
                <w:lang w:val="cs-CZ"/>
              </w:rPr>
              <w:t>stiprināšana pie sienas vai grīdas</w:t>
            </w:r>
            <w:r w:rsidR="00AC0A3A" w:rsidRPr="00D0310E">
              <w:rPr>
                <w:rFonts w:ascii="Times New Roman" w:hAnsi="Times New Roman"/>
                <w:color w:val="000000"/>
                <w:lang w:val="cs-CZ"/>
              </w:rPr>
              <w:t>/pamatnes</w:t>
            </w:r>
            <w:r w:rsidRPr="00D0310E">
              <w:rPr>
                <w:rFonts w:ascii="Times New Roman" w:hAnsi="Times New Roman"/>
                <w:color w:val="000000"/>
                <w:lang w:val="cs-CZ"/>
              </w:rPr>
              <w:t>,</w:t>
            </w:r>
          </w:p>
          <w:p w:rsidR="00E53724" w:rsidRPr="00D0310E" w:rsidRDefault="00E53724" w:rsidP="00A5058D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D0310E">
              <w:rPr>
                <w:rFonts w:ascii="Times New Roman" w:hAnsi="Times New Roman"/>
                <w:color w:val="000000"/>
                <w:lang w:val="cs-CZ"/>
              </w:rPr>
              <w:t>2 drošības atslēgas,</w:t>
            </w:r>
          </w:p>
          <w:p w:rsidR="00E53724" w:rsidRPr="00D0310E" w:rsidRDefault="00E53724" w:rsidP="00A5058D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D0310E">
              <w:rPr>
                <w:rFonts w:ascii="Times New Roman" w:hAnsi="Times New Roman"/>
                <w:color w:val="000000"/>
                <w:lang w:val="cs-CZ"/>
              </w:rPr>
              <w:t>izmērs - 280x200x180mm,</w:t>
            </w:r>
          </w:p>
          <w:p w:rsidR="00E53724" w:rsidRPr="00D0310E" w:rsidRDefault="00E53724" w:rsidP="00A5058D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D0310E">
              <w:rPr>
                <w:rFonts w:ascii="Times New Roman" w:hAnsi="Times New Roman"/>
                <w:color w:val="000000"/>
                <w:lang w:val="cs-CZ"/>
              </w:rPr>
              <w:t>darbojas ar baterijām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3724" w:rsidRPr="002152BB" w:rsidRDefault="00E53724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2 gab.</w:t>
            </w:r>
          </w:p>
        </w:tc>
      </w:tr>
      <w:tr w:rsidR="00E53724" w:rsidRPr="002152BB" w:rsidTr="00D0310E">
        <w:trPr>
          <w:trHeight w:val="2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24" w:rsidRPr="002152BB" w:rsidRDefault="00E53724" w:rsidP="00AC0A3A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1</w:t>
            </w:r>
            <w:r w:rsidR="00AC0A3A">
              <w:rPr>
                <w:rFonts w:ascii="Times New Roman" w:eastAsia="Times New Roman" w:hAnsi="Times New Roman"/>
                <w:bCs/>
                <w:lang w:val="cs-CZ"/>
              </w:rPr>
              <w:t>1</w:t>
            </w:r>
            <w:r>
              <w:rPr>
                <w:rFonts w:ascii="Times New Roman" w:eastAsia="Times New Roman" w:hAnsi="Times New Roman"/>
                <w:bCs/>
                <w:lang w:val="cs-CZ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3724" w:rsidRPr="00A14947" w:rsidRDefault="00E53724" w:rsidP="00C77D3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14947">
              <w:rPr>
                <w:rFonts w:ascii="Times New Roman" w:hAnsi="Times New Roman"/>
                <w:color w:val="000000"/>
              </w:rPr>
              <w:t>Seifs</w:t>
            </w:r>
            <w:proofErr w:type="spellEnd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724" w:rsidRDefault="00AC0A3A" w:rsidP="00C77D37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Mehāniskais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  <w:r w:rsidR="00E53724" w:rsidRPr="00A1494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53724" w:rsidRDefault="00E53724" w:rsidP="00C77D3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6mm </w:t>
            </w:r>
            <w:proofErr w:type="spellStart"/>
            <w:r>
              <w:rPr>
                <w:rFonts w:ascii="Times New Roman" w:hAnsi="Times New Roman"/>
                <w:color w:val="000000"/>
              </w:rPr>
              <w:t>durvis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E53724" w:rsidRDefault="00E53724" w:rsidP="00C77D37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</w:t>
            </w:r>
            <w:r w:rsidRPr="00A14947">
              <w:rPr>
                <w:rFonts w:ascii="Times New Roman" w:hAnsi="Times New Roman"/>
                <w:color w:val="000000"/>
              </w:rPr>
              <w:t>ti</w:t>
            </w:r>
            <w:r>
              <w:rPr>
                <w:rFonts w:ascii="Times New Roman" w:hAnsi="Times New Roman"/>
                <w:color w:val="000000"/>
              </w:rPr>
              <w:t>prināšana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pie </w:t>
            </w:r>
            <w:proofErr w:type="spellStart"/>
            <w:r>
              <w:rPr>
                <w:rFonts w:ascii="Times New Roman" w:hAnsi="Times New Roman"/>
                <w:color w:val="000000"/>
              </w:rPr>
              <w:t>sienas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grīdas</w:t>
            </w:r>
            <w:proofErr w:type="spellEnd"/>
            <w:r w:rsidR="00AC0A3A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="00AC0A3A">
              <w:rPr>
                <w:rFonts w:ascii="Times New Roman" w:hAnsi="Times New Roman"/>
                <w:color w:val="000000"/>
              </w:rPr>
              <w:t>pamatnes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E53724" w:rsidRDefault="00E53724" w:rsidP="00C77D37">
            <w:pPr>
              <w:rPr>
                <w:rFonts w:ascii="Times New Roman" w:hAnsi="Times New Roman"/>
                <w:color w:val="000000"/>
              </w:rPr>
            </w:pPr>
            <w:r w:rsidRPr="00A14947">
              <w:rPr>
                <w:rFonts w:ascii="Times New Roman" w:hAnsi="Times New Roman"/>
                <w:color w:val="000000"/>
              </w:rPr>
              <w:t xml:space="preserve">2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drošības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atslēgas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E53724" w:rsidRPr="00A14947" w:rsidRDefault="00E53724" w:rsidP="00C77D37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i</w:t>
            </w:r>
            <w:r w:rsidRPr="00A14947">
              <w:rPr>
                <w:rFonts w:ascii="Times New Roman" w:hAnsi="Times New Roman"/>
                <w:color w:val="000000"/>
              </w:rPr>
              <w:t>zmērs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- 280x200x180mm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3724" w:rsidRDefault="00E53724" w:rsidP="00C77D37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3 gab.</w:t>
            </w:r>
          </w:p>
          <w:p w:rsidR="00E53724" w:rsidRPr="002152BB" w:rsidRDefault="00E53724" w:rsidP="00C77D37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</w:tr>
      <w:tr w:rsidR="00E53724" w:rsidRPr="002152BB" w:rsidTr="00D0310E">
        <w:trPr>
          <w:trHeight w:val="14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24" w:rsidRPr="002152BB" w:rsidRDefault="00E53724" w:rsidP="00AC0A3A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1</w:t>
            </w:r>
            <w:r w:rsidR="00AC0A3A">
              <w:rPr>
                <w:rFonts w:ascii="Times New Roman" w:eastAsia="Times New Roman" w:hAnsi="Times New Roman"/>
                <w:bCs/>
                <w:lang w:val="cs-CZ"/>
              </w:rPr>
              <w:t>2</w:t>
            </w:r>
            <w:r>
              <w:rPr>
                <w:rFonts w:ascii="Times New Roman" w:eastAsia="Times New Roman" w:hAnsi="Times New Roman"/>
                <w:bCs/>
                <w:lang w:val="cs-CZ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3724" w:rsidRPr="00A66354" w:rsidRDefault="00E53724" w:rsidP="009C6C58">
            <w:pPr>
              <w:rPr>
                <w:rFonts w:ascii="Times New Roman" w:eastAsia="Times New Roman" w:hAnsi="Times New Roman"/>
                <w:bCs/>
                <w:lang w:val="cs-CZ"/>
              </w:rPr>
            </w:pPr>
            <w:r w:rsidRPr="00A5058D">
              <w:rPr>
                <w:rFonts w:ascii="Times New Roman" w:eastAsia="Times New Roman" w:hAnsi="Times New Roman"/>
                <w:bCs/>
                <w:lang w:val="cs-CZ"/>
              </w:rPr>
              <w:t>Grīdas sausās uzkopšanas robots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D0310E" w:rsidRDefault="00E53724" w:rsidP="00A5058D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D0310E">
              <w:rPr>
                <w:rFonts w:ascii="Times New Roman" w:hAnsi="Times New Roman"/>
                <w:color w:val="000000"/>
                <w:lang w:val="cs-CZ"/>
              </w:rPr>
              <w:t>Paredzēts gan cietām grīdām, gan paklājiem,</w:t>
            </w:r>
          </w:p>
          <w:p w:rsidR="00E53724" w:rsidRPr="00D0310E" w:rsidRDefault="00E53724" w:rsidP="007C4226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D0310E">
              <w:rPr>
                <w:rFonts w:ascii="Times New Roman" w:hAnsi="Times New Roman"/>
                <w:color w:val="000000"/>
                <w:lang w:val="cs-CZ"/>
              </w:rPr>
              <w:t xml:space="preserve">piemērots platībām </w:t>
            </w:r>
            <w:r w:rsidR="00AC0A3A" w:rsidRPr="00D0310E">
              <w:rPr>
                <w:rFonts w:ascii="Times New Roman" w:hAnsi="Times New Roman"/>
                <w:color w:val="000000"/>
                <w:lang w:val="cs-CZ"/>
              </w:rPr>
              <w:t xml:space="preserve">vismaz </w:t>
            </w:r>
            <w:r w:rsidRPr="00D0310E">
              <w:rPr>
                <w:rFonts w:ascii="Times New Roman" w:hAnsi="Times New Roman"/>
                <w:color w:val="000000"/>
                <w:lang w:val="cs-CZ"/>
              </w:rPr>
              <w:t>90m</w:t>
            </w:r>
            <w:r w:rsidRPr="00D0310E">
              <w:rPr>
                <w:rFonts w:ascii="Times New Roman" w:hAnsi="Times New Roman"/>
                <w:color w:val="000000"/>
                <w:vertAlign w:val="superscript"/>
                <w:lang w:val="cs-CZ"/>
              </w:rPr>
              <w:t>2</w:t>
            </w:r>
            <w:r w:rsidRPr="00D0310E">
              <w:rPr>
                <w:rFonts w:ascii="Times New Roman" w:hAnsi="Times New Roman"/>
                <w:color w:val="000000"/>
                <w:lang w:val="cs-CZ"/>
              </w:rPr>
              <w:t xml:space="preserve">, </w:t>
            </w:r>
          </w:p>
          <w:p w:rsidR="00E53724" w:rsidRPr="00D0310E" w:rsidRDefault="00E53724" w:rsidP="007C4226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D0310E">
              <w:rPr>
                <w:rFonts w:ascii="Times New Roman" w:hAnsi="Times New Roman"/>
                <w:color w:val="000000"/>
                <w:lang w:val="cs-CZ"/>
              </w:rPr>
              <w:t>aprīkots ar netīrumu savācējrullīšiem, izolētos kanālos veidotu gaisa plūsmas paātrinātāju,</w:t>
            </w:r>
          </w:p>
          <w:p w:rsidR="00E53724" w:rsidRPr="00D0310E" w:rsidRDefault="00E53724" w:rsidP="007C4226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D0310E">
              <w:rPr>
                <w:rFonts w:ascii="Times New Roman" w:hAnsi="Times New Roman"/>
                <w:color w:val="000000"/>
                <w:lang w:val="cs-CZ"/>
              </w:rPr>
              <w:t>5 dzinēji un NiMH akumulators, darbība līdz 2h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3724" w:rsidRPr="002152BB" w:rsidRDefault="00E53724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2 gab.</w:t>
            </w:r>
          </w:p>
        </w:tc>
      </w:tr>
      <w:tr w:rsidR="00E53724" w:rsidRPr="002152BB" w:rsidTr="00D0310E">
        <w:trPr>
          <w:trHeight w:val="14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24" w:rsidRPr="002152BB" w:rsidRDefault="00E53724" w:rsidP="00C77D37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13.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3724" w:rsidRPr="00A66354" w:rsidRDefault="00E53724" w:rsidP="009C6C58">
            <w:pPr>
              <w:rPr>
                <w:rFonts w:ascii="Times New Roman" w:eastAsia="Times New Roman" w:hAnsi="Times New Roman"/>
                <w:bCs/>
                <w:lang w:val="cs-CZ"/>
              </w:rPr>
            </w:pPr>
            <w:r w:rsidRPr="00A5058D">
              <w:rPr>
                <w:rFonts w:ascii="Times New Roman" w:eastAsia="Times New Roman" w:hAnsi="Times New Roman"/>
                <w:bCs/>
                <w:lang w:val="cs-CZ"/>
              </w:rPr>
              <w:t>Grīdas mazgāšanas robots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D0310E" w:rsidRDefault="00E53724" w:rsidP="007C4226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D0310E">
              <w:rPr>
                <w:rFonts w:ascii="Times New Roman" w:hAnsi="Times New Roman"/>
                <w:color w:val="000000"/>
                <w:lang w:val="cs-CZ"/>
              </w:rPr>
              <w:t>Paredzēts cietiem, mitrumdrošiem grīdu klājumiem,</w:t>
            </w:r>
          </w:p>
          <w:p w:rsidR="00E53724" w:rsidRPr="00D0310E" w:rsidRDefault="00E53724" w:rsidP="007C4226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D0310E">
              <w:rPr>
                <w:rFonts w:ascii="Times New Roman" w:hAnsi="Times New Roman"/>
                <w:color w:val="000000"/>
                <w:lang w:val="cs-CZ"/>
              </w:rPr>
              <w:t xml:space="preserve">piemērots platībām </w:t>
            </w:r>
            <w:r w:rsidR="00AC0A3A" w:rsidRPr="00D0310E">
              <w:rPr>
                <w:rFonts w:ascii="Times New Roman" w:hAnsi="Times New Roman"/>
                <w:color w:val="000000"/>
                <w:lang w:val="cs-CZ"/>
              </w:rPr>
              <w:t xml:space="preserve">vismaz </w:t>
            </w:r>
            <w:r w:rsidRPr="00D0310E">
              <w:rPr>
                <w:rFonts w:ascii="Times New Roman" w:hAnsi="Times New Roman"/>
                <w:color w:val="000000"/>
                <w:lang w:val="cs-CZ"/>
              </w:rPr>
              <w:t>28m</w:t>
            </w:r>
            <w:r w:rsidRPr="00D0310E">
              <w:rPr>
                <w:rFonts w:ascii="Times New Roman" w:hAnsi="Times New Roman"/>
                <w:color w:val="000000"/>
                <w:vertAlign w:val="superscript"/>
                <w:lang w:val="cs-CZ"/>
              </w:rPr>
              <w:t>2</w:t>
            </w:r>
            <w:r w:rsidRPr="00D0310E">
              <w:rPr>
                <w:rFonts w:ascii="Times New Roman" w:hAnsi="Times New Roman"/>
                <w:color w:val="000000"/>
                <w:lang w:val="cs-CZ"/>
              </w:rPr>
              <w:t xml:space="preserve">, </w:t>
            </w:r>
          </w:p>
          <w:p w:rsidR="00E53724" w:rsidRPr="00D0310E" w:rsidRDefault="00E53724" w:rsidP="007C4226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D0310E">
              <w:rPr>
                <w:rFonts w:ascii="Times New Roman" w:hAnsi="Times New Roman"/>
                <w:color w:val="000000"/>
                <w:lang w:val="cs-CZ"/>
              </w:rPr>
              <w:t>3 pakāpju mazgāšana ar atmiecēšanu,</w:t>
            </w:r>
          </w:p>
          <w:p w:rsidR="00E53724" w:rsidRPr="00D0310E" w:rsidRDefault="00E53724" w:rsidP="007C4226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D0310E">
              <w:rPr>
                <w:rFonts w:ascii="Times New Roman" w:hAnsi="Times New Roman"/>
                <w:color w:val="000000"/>
                <w:lang w:val="cs-CZ"/>
              </w:rPr>
              <w:t>mazgāšana ar ūdeni vai mazgāšanas līdzekli,</w:t>
            </w:r>
          </w:p>
          <w:p w:rsidR="00E53724" w:rsidRPr="00A5058D" w:rsidRDefault="00E53724" w:rsidP="007C4226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uzlā</w:t>
            </w:r>
            <w:r w:rsidRPr="00A5058D">
              <w:rPr>
                <w:rFonts w:ascii="Times New Roman" w:hAnsi="Times New Roman"/>
                <w:color w:val="000000"/>
              </w:rPr>
              <w:t>de</w:t>
            </w:r>
            <w:proofErr w:type="spellEnd"/>
            <w:r w:rsidRPr="00A5058D">
              <w:rPr>
                <w:rFonts w:ascii="Times New Roman" w:hAnsi="Times New Roman"/>
                <w:color w:val="000000"/>
              </w:rPr>
              <w:t xml:space="preserve"> pie 220V </w:t>
            </w:r>
            <w:proofErr w:type="spellStart"/>
            <w:r w:rsidRPr="00A5058D">
              <w:rPr>
                <w:rFonts w:ascii="Times New Roman" w:hAnsi="Times New Roman"/>
                <w:color w:val="000000"/>
              </w:rPr>
              <w:t>tīkla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3724" w:rsidRPr="002152BB" w:rsidRDefault="00E53724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1 gab.</w:t>
            </w:r>
          </w:p>
        </w:tc>
      </w:tr>
      <w:tr w:rsidR="00E53724" w:rsidRPr="002152BB" w:rsidTr="00D0310E">
        <w:trPr>
          <w:trHeight w:val="14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24" w:rsidRPr="002152BB" w:rsidRDefault="00E53724" w:rsidP="00C77D37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14.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3724" w:rsidRPr="00A66354" w:rsidRDefault="00E53724" w:rsidP="009C6C58">
            <w:pPr>
              <w:rPr>
                <w:rFonts w:ascii="Times New Roman" w:eastAsia="Times New Roman" w:hAnsi="Times New Roman"/>
                <w:bCs/>
                <w:lang w:val="cs-CZ"/>
              </w:rPr>
            </w:pPr>
            <w:r w:rsidRPr="00A5058D">
              <w:rPr>
                <w:rFonts w:ascii="Times New Roman" w:eastAsia="Times New Roman" w:hAnsi="Times New Roman"/>
                <w:bCs/>
                <w:lang w:val="cs-CZ"/>
              </w:rPr>
              <w:t>Tvaika slota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D0310E" w:rsidRDefault="00E53724" w:rsidP="00A5058D">
            <w:pPr>
              <w:rPr>
                <w:rFonts w:ascii="Times New Roman" w:hAnsi="Times New Roman"/>
                <w:color w:val="000000"/>
                <w:lang w:val="de-DE"/>
              </w:rPr>
            </w:pPr>
            <w:r w:rsidRPr="00D0310E">
              <w:rPr>
                <w:rFonts w:ascii="Times New Roman" w:hAnsi="Times New Roman"/>
                <w:color w:val="000000"/>
                <w:lang w:val="de-DE"/>
              </w:rPr>
              <w:t xml:space="preserve">Vismaz 0.4L tvertne, </w:t>
            </w:r>
          </w:p>
          <w:p w:rsidR="00E53724" w:rsidRPr="00D0310E" w:rsidRDefault="00E53724" w:rsidP="007C4226">
            <w:pPr>
              <w:rPr>
                <w:rFonts w:ascii="Times New Roman" w:hAnsi="Times New Roman"/>
                <w:color w:val="000000"/>
                <w:lang w:val="de-DE"/>
              </w:rPr>
            </w:pPr>
            <w:r w:rsidRPr="00D0310E">
              <w:rPr>
                <w:rFonts w:ascii="Times New Roman" w:hAnsi="Times New Roman"/>
                <w:color w:val="000000"/>
                <w:lang w:val="de-DE"/>
              </w:rPr>
              <w:t xml:space="preserve">2 darba uzgaļi, </w:t>
            </w:r>
          </w:p>
          <w:p w:rsidR="00E53724" w:rsidRDefault="00AC0A3A" w:rsidP="007C4226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vismaz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6</w:t>
            </w:r>
            <w:r w:rsidR="00E53724" w:rsidRPr="00A5058D">
              <w:rPr>
                <w:rFonts w:ascii="Times New Roman" w:hAnsi="Times New Roman"/>
                <w:color w:val="000000"/>
              </w:rPr>
              <w:t xml:space="preserve">m </w:t>
            </w:r>
            <w:proofErr w:type="spellStart"/>
            <w:r w:rsidR="00E53724" w:rsidRPr="00A5058D">
              <w:rPr>
                <w:rFonts w:ascii="Times New Roman" w:hAnsi="Times New Roman"/>
                <w:color w:val="000000"/>
              </w:rPr>
              <w:t>strāvas</w:t>
            </w:r>
            <w:proofErr w:type="spellEnd"/>
            <w:r w:rsidR="00E53724" w:rsidRPr="00A5058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E53724" w:rsidRPr="00A5058D">
              <w:rPr>
                <w:rFonts w:ascii="Times New Roman" w:hAnsi="Times New Roman"/>
                <w:color w:val="000000"/>
              </w:rPr>
              <w:t>vad</w:t>
            </w:r>
            <w:r w:rsidR="00E53724">
              <w:rPr>
                <w:rFonts w:ascii="Times New Roman" w:hAnsi="Times New Roman"/>
                <w:color w:val="000000"/>
              </w:rPr>
              <w:t>s</w:t>
            </w:r>
            <w:proofErr w:type="spellEnd"/>
            <w:r w:rsidR="00E53724" w:rsidRPr="00A5058D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E53724" w:rsidRDefault="00E53724" w:rsidP="007C422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5058D">
              <w:rPr>
                <w:rFonts w:ascii="Times New Roman" w:hAnsi="Times New Roman"/>
                <w:color w:val="000000"/>
              </w:rPr>
              <w:t>jauda</w:t>
            </w:r>
            <w:proofErr w:type="spellEnd"/>
            <w:r w:rsidRPr="00A5058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5058D">
              <w:rPr>
                <w:rFonts w:ascii="Times New Roman" w:hAnsi="Times New Roman"/>
                <w:color w:val="000000"/>
              </w:rPr>
              <w:t>vismaz</w:t>
            </w:r>
            <w:proofErr w:type="spellEnd"/>
            <w:r w:rsidRPr="00A5058D">
              <w:rPr>
                <w:rFonts w:ascii="Times New Roman" w:hAnsi="Times New Roman"/>
                <w:color w:val="000000"/>
              </w:rPr>
              <w:t xml:space="preserve"> 1</w:t>
            </w:r>
            <w:r w:rsidR="00AC0A3A">
              <w:rPr>
                <w:rFonts w:ascii="Times New Roman" w:hAnsi="Times New Roman"/>
                <w:color w:val="000000"/>
              </w:rPr>
              <w:t>,5k</w:t>
            </w:r>
            <w:r w:rsidRPr="00A5058D">
              <w:rPr>
                <w:rFonts w:ascii="Times New Roman" w:hAnsi="Times New Roman"/>
                <w:color w:val="000000"/>
              </w:rPr>
              <w:t xml:space="preserve">W, </w:t>
            </w:r>
          </w:p>
          <w:p w:rsidR="00E53724" w:rsidRPr="00A5058D" w:rsidRDefault="00E53724" w:rsidP="007C4226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pieslēgums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5058D">
              <w:rPr>
                <w:rFonts w:ascii="Times New Roman" w:hAnsi="Times New Roman"/>
                <w:color w:val="000000"/>
              </w:rPr>
              <w:t>220V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3724" w:rsidRPr="002152BB" w:rsidRDefault="00E53724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1 gab.</w:t>
            </w:r>
          </w:p>
        </w:tc>
      </w:tr>
      <w:tr w:rsidR="00E53724" w:rsidRPr="002152BB" w:rsidTr="00D0310E">
        <w:trPr>
          <w:trHeight w:val="13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24" w:rsidRPr="002152BB" w:rsidRDefault="00E53724" w:rsidP="00C77D37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15.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3724" w:rsidRPr="00A66354" w:rsidRDefault="00E53724" w:rsidP="009C6C58">
            <w:pPr>
              <w:rPr>
                <w:rFonts w:ascii="Times New Roman" w:eastAsia="Times New Roman" w:hAnsi="Times New Roman"/>
                <w:bCs/>
                <w:lang w:val="cs-CZ"/>
              </w:rPr>
            </w:pPr>
            <w:r w:rsidRPr="00A5058D">
              <w:rPr>
                <w:rFonts w:ascii="Times New Roman" w:eastAsia="Times New Roman" w:hAnsi="Times New Roman"/>
                <w:bCs/>
                <w:lang w:val="cs-CZ"/>
              </w:rPr>
              <w:t>Grīdas mazgāšanas iekārta ar žāvēšanu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Default="00E53724" w:rsidP="007C4226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Paredzēta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jaudai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līdz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5058D">
              <w:rPr>
                <w:rFonts w:ascii="Times New Roman" w:hAnsi="Times New Roman"/>
                <w:color w:val="000000"/>
              </w:rPr>
              <w:t>200m</w:t>
            </w:r>
            <w:r w:rsidRPr="007C4226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A5058D">
              <w:rPr>
                <w:rFonts w:ascii="Times New Roman" w:hAnsi="Times New Roman"/>
                <w:color w:val="000000"/>
              </w:rPr>
              <w:t>/</w:t>
            </w:r>
            <w:r>
              <w:rPr>
                <w:rFonts w:ascii="Times New Roman" w:hAnsi="Times New Roman"/>
                <w:color w:val="000000"/>
              </w:rPr>
              <w:t>h</w:t>
            </w:r>
            <w:r w:rsidRPr="00A5058D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E53724" w:rsidRDefault="00E53724" w:rsidP="007C4226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tīrīšanas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platums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vismaz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300mm,</w:t>
            </w:r>
            <w:r w:rsidRPr="00A5058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53724" w:rsidRDefault="00E53724" w:rsidP="00ED4DC2">
            <w:pPr>
              <w:rPr>
                <w:rFonts w:ascii="Times New Roman" w:hAnsi="Times New Roman"/>
                <w:color w:val="000000"/>
              </w:rPr>
            </w:pPr>
            <w:r w:rsidRPr="00A5058D">
              <w:rPr>
                <w:rFonts w:ascii="Times New Roman" w:hAnsi="Times New Roman"/>
                <w:color w:val="000000"/>
              </w:rPr>
              <w:t xml:space="preserve">2 </w:t>
            </w:r>
            <w:proofErr w:type="spellStart"/>
            <w:r w:rsidRPr="00A5058D">
              <w:rPr>
                <w:rFonts w:ascii="Times New Roman" w:hAnsi="Times New Roman"/>
                <w:color w:val="000000"/>
              </w:rPr>
              <w:t>ūdens</w:t>
            </w:r>
            <w:proofErr w:type="spellEnd"/>
            <w:r w:rsidRPr="00A5058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5058D">
              <w:rPr>
                <w:rFonts w:ascii="Times New Roman" w:hAnsi="Times New Roman"/>
                <w:color w:val="000000"/>
              </w:rPr>
              <w:t>tvertnes</w:t>
            </w:r>
            <w:proofErr w:type="spellEnd"/>
            <w:r w:rsidRPr="00A5058D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5058D">
              <w:rPr>
                <w:rFonts w:ascii="Times New Roman" w:hAnsi="Times New Roman"/>
                <w:color w:val="000000"/>
              </w:rPr>
              <w:t>tīram</w:t>
            </w:r>
            <w:proofErr w:type="spellEnd"/>
            <w:r w:rsidRPr="00A5058D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Pr="00A5058D">
              <w:rPr>
                <w:rFonts w:ascii="Times New Roman" w:hAnsi="Times New Roman"/>
                <w:color w:val="000000"/>
              </w:rPr>
              <w:t>netīram</w:t>
            </w:r>
            <w:proofErr w:type="spellEnd"/>
            <w:r w:rsidRPr="00A5058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5058D">
              <w:rPr>
                <w:rFonts w:ascii="Times New Roman" w:hAnsi="Times New Roman"/>
                <w:color w:val="000000"/>
              </w:rPr>
              <w:t>ūdenim</w:t>
            </w:r>
            <w:proofErr w:type="spellEnd"/>
            <w:r w:rsidRPr="00A5058D">
              <w:rPr>
                <w:rFonts w:ascii="Times New Roman" w:hAnsi="Times New Roman"/>
                <w:color w:val="000000"/>
              </w:rPr>
              <w:t xml:space="preserve">) </w:t>
            </w:r>
            <w:proofErr w:type="spellStart"/>
            <w:r w:rsidRPr="00A5058D">
              <w:rPr>
                <w:rFonts w:ascii="Times New Roman" w:hAnsi="Times New Roman"/>
                <w:color w:val="000000"/>
              </w:rPr>
              <w:t>vismaz</w:t>
            </w:r>
            <w:proofErr w:type="spellEnd"/>
            <w:r w:rsidRPr="00A5058D">
              <w:rPr>
                <w:rFonts w:ascii="Times New Roman" w:hAnsi="Times New Roman"/>
                <w:color w:val="000000"/>
              </w:rPr>
              <w:t xml:space="preserve"> 4 L </w:t>
            </w:r>
            <w:proofErr w:type="spellStart"/>
            <w:r w:rsidRPr="00A5058D">
              <w:rPr>
                <w:rFonts w:ascii="Times New Roman" w:hAnsi="Times New Roman"/>
                <w:color w:val="000000"/>
              </w:rPr>
              <w:t>tilpumā</w:t>
            </w:r>
            <w:proofErr w:type="spellEnd"/>
            <w:r w:rsidRPr="00A5058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5058D">
              <w:rPr>
                <w:rFonts w:ascii="Times New Roman" w:hAnsi="Times New Roman"/>
                <w:color w:val="000000"/>
              </w:rPr>
              <w:t>nostiprinātas</w:t>
            </w:r>
            <w:proofErr w:type="spellEnd"/>
            <w:r w:rsidRPr="00A5058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5058D">
              <w:rPr>
                <w:rFonts w:ascii="Times New Roman" w:hAnsi="Times New Roman"/>
                <w:color w:val="000000"/>
              </w:rPr>
              <w:t>uz</w:t>
            </w:r>
            <w:proofErr w:type="spellEnd"/>
            <w:r w:rsidRPr="00A5058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5058D">
              <w:rPr>
                <w:rFonts w:ascii="Times New Roman" w:hAnsi="Times New Roman"/>
                <w:color w:val="000000"/>
              </w:rPr>
              <w:t>kāta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  <w:r w:rsidRPr="00A5058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53724" w:rsidRPr="00A5058D" w:rsidRDefault="00E53724" w:rsidP="00ED4DC2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jauda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vismaz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AC0A3A">
              <w:rPr>
                <w:rFonts w:ascii="Times New Roman" w:hAnsi="Times New Roman"/>
                <w:color w:val="000000"/>
              </w:rPr>
              <w:t>0,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="00AC0A3A">
              <w:rPr>
                <w:rFonts w:ascii="Times New Roman" w:hAnsi="Times New Roman"/>
                <w:color w:val="000000"/>
              </w:rPr>
              <w:t>k</w:t>
            </w:r>
            <w:r>
              <w:rPr>
                <w:rFonts w:ascii="Times New Roman" w:hAnsi="Times New Roman"/>
                <w:color w:val="000000"/>
              </w:rPr>
              <w:t>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3724" w:rsidRPr="002152BB" w:rsidRDefault="00E53724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1 gab.</w:t>
            </w:r>
          </w:p>
        </w:tc>
      </w:tr>
      <w:tr w:rsidR="00E53724" w:rsidRPr="002152BB" w:rsidTr="00D0310E">
        <w:trPr>
          <w:trHeight w:val="19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24" w:rsidRPr="002152BB" w:rsidRDefault="00E53724" w:rsidP="00C77D37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16.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3724" w:rsidRPr="00A66354" w:rsidRDefault="00E53724" w:rsidP="009C6C58">
            <w:pPr>
              <w:rPr>
                <w:rFonts w:ascii="Times New Roman" w:eastAsia="Times New Roman" w:hAnsi="Times New Roman"/>
                <w:bCs/>
                <w:lang w:val="cs-CZ"/>
              </w:rPr>
            </w:pPr>
            <w:r w:rsidRPr="00A5058D">
              <w:rPr>
                <w:rFonts w:ascii="Times New Roman" w:eastAsia="Times New Roman" w:hAnsi="Times New Roman"/>
                <w:bCs/>
                <w:lang w:val="cs-CZ"/>
              </w:rPr>
              <w:t>Viendiska grīdu uzkopšanas un pulēšanas iekārta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D0310E" w:rsidRDefault="00E53724" w:rsidP="00A5058D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D0310E">
              <w:rPr>
                <w:rFonts w:ascii="Times New Roman" w:hAnsi="Times New Roman"/>
                <w:color w:val="000000"/>
                <w:lang w:val="cs-CZ"/>
              </w:rPr>
              <w:t>Viena diska mašīna visa veida grīdas segumu ģenerāltīrīšanai un mazgāšanai,</w:t>
            </w:r>
          </w:p>
          <w:p w:rsidR="00E53724" w:rsidRPr="00D0310E" w:rsidRDefault="00E53724" w:rsidP="00A5058D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D0310E">
              <w:rPr>
                <w:rFonts w:ascii="Times New Roman" w:hAnsi="Times New Roman"/>
                <w:color w:val="000000"/>
                <w:lang w:val="cs-CZ"/>
              </w:rPr>
              <w:t xml:space="preserve">komplektā ietilpst ūdens tvertne, mazgāšanas birste, mazgāšanas / pulēšanas disku turētājs, </w:t>
            </w:r>
          </w:p>
          <w:p w:rsidR="00E53724" w:rsidRDefault="00E53724" w:rsidP="00ED4DC2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darba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platums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C0A3A">
              <w:rPr>
                <w:rFonts w:ascii="Times New Roman" w:hAnsi="Times New Roman"/>
                <w:color w:val="000000"/>
              </w:rPr>
              <w:t>vismaz</w:t>
            </w:r>
            <w:proofErr w:type="spellEnd"/>
            <w:r w:rsidR="00AC0A3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33</w:t>
            </w:r>
            <w:r w:rsidR="00AC0A3A">
              <w:rPr>
                <w:rFonts w:ascii="Times New Roman" w:hAnsi="Times New Roman"/>
                <w:color w:val="000000"/>
              </w:rPr>
              <w:t>0m</w:t>
            </w:r>
            <w:r>
              <w:rPr>
                <w:rFonts w:ascii="Times New Roman" w:hAnsi="Times New Roman"/>
                <w:color w:val="000000"/>
              </w:rPr>
              <w:t>m,</w:t>
            </w:r>
            <w:r w:rsidRPr="00A5058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53724" w:rsidRDefault="00AC0A3A" w:rsidP="00ED4DC2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vismaz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E53724" w:rsidRPr="00A5058D">
              <w:rPr>
                <w:rFonts w:ascii="Times New Roman" w:hAnsi="Times New Roman"/>
                <w:color w:val="000000"/>
              </w:rPr>
              <w:t>150</w:t>
            </w:r>
            <w:r w:rsidR="00E5372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E53724" w:rsidRPr="00A5058D">
              <w:rPr>
                <w:rFonts w:ascii="Times New Roman" w:hAnsi="Times New Roman"/>
                <w:color w:val="000000"/>
              </w:rPr>
              <w:t>apgr</w:t>
            </w:r>
            <w:proofErr w:type="spellEnd"/>
            <w:r w:rsidR="00E53724" w:rsidRPr="00A5058D">
              <w:rPr>
                <w:rFonts w:ascii="Times New Roman" w:hAnsi="Times New Roman"/>
                <w:color w:val="000000"/>
              </w:rPr>
              <w:t>./m</w:t>
            </w:r>
            <w:r w:rsidR="00E53724">
              <w:rPr>
                <w:rFonts w:ascii="Times New Roman" w:hAnsi="Times New Roman"/>
                <w:color w:val="000000"/>
              </w:rPr>
              <w:t>in,</w:t>
            </w:r>
          </w:p>
          <w:p w:rsidR="00AC0A3A" w:rsidRDefault="00AC0A3A" w:rsidP="00ED4DC2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Jauda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vismaz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0,8kW</w:t>
            </w:r>
          </w:p>
          <w:p w:rsidR="00E53724" w:rsidRPr="00A5058D" w:rsidRDefault="00E53724" w:rsidP="00ED4DC2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tilpums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C0A3A">
              <w:rPr>
                <w:rFonts w:ascii="Times New Roman" w:hAnsi="Times New Roman"/>
                <w:color w:val="000000"/>
              </w:rPr>
              <w:t>vimaz</w:t>
            </w:r>
            <w:proofErr w:type="spellEnd"/>
            <w:r w:rsidR="00AC0A3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12L,</w:t>
            </w:r>
            <w:r w:rsidRPr="00A5058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3724" w:rsidRPr="002152BB" w:rsidRDefault="00E53724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1 gab.</w:t>
            </w:r>
          </w:p>
        </w:tc>
      </w:tr>
      <w:tr w:rsidR="00E53724" w:rsidRPr="002152BB" w:rsidTr="00D0310E">
        <w:trPr>
          <w:trHeight w:val="16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724" w:rsidRPr="002152BB" w:rsidRDefault="00E53724" w:rsidP="00E53724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17.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53724" w:rsidRPr="00A66354" w:rsidRDefault="00E53724" w:rsidP="009C6C58">
            <w:pPr>
              <w:rPr>
                <w:rFonts w:ascii="Times New Roman" w:eastAsia="Times New Roman" w:hAnsi="Times New Roman"/>
                <w:bCs/>
                <w:lang w:val="cs-CZ"/>
              </w:rPr>
            </w:pPr>
            <w:r w:rsidRPr="00A5058D">
              <w:rPr>
                <w:rFonts w:ascii="Times New Roman" w:eastAsia="Times New Roman" w:hAnsi="Times New Roman"/>
                <w:bCs/>
                <w:lang w:val="cs-CZ"/>
              </w:rPr>
              <w:t>Putekļusūcējs (profesionālais)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724" w:rsidRPr="00D0310E" w:rsidRDefault="00E53724" w:rsidP="00A5058D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D0310E">
              <w:rPr>
                <w:rFonts w:ascii="Times New Roman" w:hAnsi="Times New Roman"/>
                <w:color w:val="000000"/>
                <w:lang w:val="cs-CZ"/>
              </w:rPr>
              <w:t xml:space="preserve">Tvertne </w:t>
            </w:r>
            <w:r w:rsidR="00AC0A3A" w:rsidRPr="00D0310E">
              <w:rPr>
                <w:rFonts w:ascii="Times New Roman" w:hAnsi="Times New Roman"/>
                <w:color w:val="000000"/>
                <w:lang w:val="cs-CZ"/>
              </w:rPr>
              <w:t xml:space="preserve">vismaz </w:t>
            </w:r>
            <w:r w:rsidRPr="00D0310E">
              <w:rPr>
                <w:rFonts w:ascii="Times New Roman" w:hAnsi="Times New Roman"/>
                <w:color w:val="000000"/>
                <w:lang w:val="cs-CZ"/>
              </w:rPr>
              <w:t xml:space="preserve">15L, </w:t>
            </w:r>
          </w:p>
          <w:p w:rsidR="00E53724" w:rsidRPr="00D0310E" w:rsidRDefault="00E53724" w:rsidP="00A5058D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D0310E">
              <w:rPr>
                <w:rFonts w:ascii="Times New Roman" w:hAnsi="Times New Roman"/>
                <w:color w:val="000000"/>
                <w:lang w:val="cs-CZ"/>
              </w:rPr>
              <w:t>darba platums vismaz 30</w:t>
            </w:r>
            <w:r w:rsidR="00AC0A3A" w:rsidRPr="00D0310E">
              <w:rPr>
                <w:rFonts w:ascii="Times New Roman" w:hAnsi="Times New Roman"/>
                <w:color w:val="000000"/>
                <w:lang w:val="cs-CZ"/>
              </w:rPr>
              <w:t>0m</w:t>
            </w:r>
            <w:r w:rsidRPr="00D0310E">
              <w:rPr>
                <w:rFonts w:ascii="Times New Roman" w:hAnsi="Times New Roman"/>
                <w:color w:val="000000"/>
                <w:lang w:val="cs-CZ"/>
              </w:rPr>
              <w:t xml:space="preserve">m, </w:t>
            </w:r>
          </w:p>
          <w:p w:rsidR="00E53724" w:rsidRPr="00D0310E" w:rsidRDefault="00E53724" w:rsidP="00A5058D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D0310E">
              <w:rPr>
                <w:rFonts w:ascii="Times New Roman" w:hAnsi="Times New Roman"/>
                <w:color w:val="000000"/>
                <w:lang w:val="cs-CZ"/>
              </w:rPr>
              <w:t>uz riteņiem, strāvas vads vismaz 15m garumā,</w:t>
            </w:r>
          </w:p>
          <w:p w:rsidR="00E53724" w:rsidRPr="00D0310E" w:rsidRDefault="00E53724" w:rsidP="00A5058D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D0310E">
              <w:rPr>
                <w:rFonts w:ascii="Times New Roman" w:hAnsi="Times New Roman"/>
                <w:color w:val="000000"/>
                <w:lang w:val="cs-CZ"/>
              </w:rPr>
              <w:t>komplektā grīdas uzgalis, šķirbu uzgalis, mīksto mēbeļu uzgalis,</w:t>
            </w:r>
          </w:p>
          <w:p w:rsidR="00E53724" w:rsidRPr="008A2C4C" w:rsidRDefault="00E53724" w:rsidP="00AC0A3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A2C4C">
              <w:rPr>
                <w:rFonts w:ascii="Times New Roman" w:hAnsi="Times New Roman"/>
                <w:color w:val="000000"/>
              </w:rPr>
              <w:t>jauda</w:t>
            </w:r>
            <w:proofErr w:type="spellEnd"/>
            <w:r w:rsidRPr="008A2C4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C0A3A">
              <w:rPr>
                <w:rFonts w:ascii="Times New Roman" w:hAnsi="Times New Roman"/>
                <w:color w:val="000000"/>
              </w:rPr>
              <w:t>vismaz</w:t>
            </w:r>
            <w:proofErr w:type="spellEnd"/>
            <w:r w:rsidR="00AC0A3A">
              <w:rPr>
                <w:rFonts w:ascii="Times New Roman" w:hAnsi="Times New Roman"/>
                <w:color w:val="000000"/>
              </w:rPr>
              <w:t xml:space="preserve"> </w:t>
            </w:r>
            <w:r w:rsidRPr="008A2C4C">
              <w:rPr>
                <w:rFonts w:ascii="Times New Roman" w:hAnsi="Times New Roman"/>
                <w:color w:val="000000"/>
              </w:rPr>
              <w:t>1</w:t>
            </w:r>
            <w:r w:rsidR="00AC0A3A">
              <w:rPr>
                <w:rFonts w:ascii="Times New Roman" w:hAnsi="Times New Roman"/>
                <w:color w:val="000000"/>
              </w:rPr>
              <w:t>,</w:t>
            </w:r>
            <w:r w:rsidRPr="008A2C4C">
              <w:rPr>
                <w:rFonts w:ascii="Times New Roman" w:hAnsi="Times New Roman"/>
                <w:color w:val="000000"/>
              </w:rPr>
              <w:t>3</w:t>
            </w:r>
            <w:r w:rsidR="00AC0A3A">
              <w:rPr>
                <w:rFonts w:ascii="Times New Roman" w:hAnsi="Times New Roman"/>
                <w:color w:val="000000"/>
              </w:rPr>
              <w:t>k</w:t>
            </w:r>
            <w:r w:rsidRPr="008A2C4C">
              <w:rPr>
                <w:rFonts w:ascii="Times New Roman" w:hAnsi="Times New Roman"/>
                <w:color w:val="000000"/>
              </w:rPr>
              <w:t>W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3724" w:rsidRPr="002152BB" w:rsidRDefault="00E53724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2 gab.</w:t>
            </w:r>
          </w:p>
        </w:tc>
      </w:tr>
      <w:tr w:rsidR="00E53724" w:rsidRPr="00595FC3" w:rsidTr="00D03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709" w:type="dxa"/>
            <w:gridSpan w:val="2"/>
            <w:shd w:val="clear" w:color="auto" w:fill="auto"/>
            <w:noWrap/>
            <w:hideMark/>
          </w:tcPr>
          <w:p w:rsidR="00E53724" w:rsidRPr="002152BB" w:rsidRDefault="00E53724" w:rsidP="00EC22D2">
            <w:pPr>
              <w:rPr>
                <w:rFonts w:ascii="Times New Roman" w:eastAsia="Times New Roman" w:hAnsi="Times New Roman"/>
                <w:i/>
                <w:iCs/>
                <w:lang w:val="cs-CZ"/>
              </w:rPr>
            </w:pPr>
            <w:r w:rsidRPr="002152BB">
              <w:rPr>
                <w:rFonts w:ascii="Times New Roman" w:eastAsia="Times New Roman" w:hAnsi="Times New Roman"/>
                <w:lang w:val="cs-CZ"/>
              </w:rPr>
              <w:t>Citas prasības:</w:t>
            </w:r>
          </w:p>
        </w:tc>
        <w:tc>
          <w:tcPr>
            <w:tcW w:w="6663" w:type="dxa"/>
            <w:gridSpan w:val="2"/>
            <w:shd w:val="clear" w:color="auto" w:fill="auto"/>
            <w:hideMark/>
          </w:tcPr>
          <w:p w:rsidR="00E53724" w:rsidRPr="008A2C4C" w:rsidRDefault="00E53724" w:rsidP="00D0310E">
            <w:pPr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A2C4C">
              <w:rPr>
                <w:rFonts w:ascii="Times New Roman" w:hAnsi="Times New Roman"/>
                <w:bCs/>
              </w:rPr>
              <w:t>Garantijas</w:t>
            </w:r>
            <w:proofErr w:type="spellEnd"/>
            <w:r w:rsidRPr="008A2C4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2C4C">
              <w:rPr>
                <w:rFonts w:ascii="Times New Roman" w:hAnsi="Times New Roman"/>
                <w:bCs/>
              </w:rPr>
              <w:t>laiks</w:t>
            </w:r>
            <w:proofErr w:type="spellEnd"/>
            <w:r w:rsidRPr="008A2C4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2C4C">
              <w:rPr>
                <w:rFonts w:ascii="Times New Roman" w:hAnsi="Times New Roman"/>
                <w:bCs/>
              </w:rPr>
              <w:t>vismaz</w:t>
            </w:r>
            <w:proofErr w:type="spellEnd"/>
            <w:r w:rsidRPr="008A2C4C">
              <w:rPr>
                <w:rFonts w:ascii="Times New Roman" w:hAnsi="Times New Roman"/>
                <w:bCs/>
              </w:rPr>
              <w:t xml:space="preserve"> 24 </w:t>
            </w:r>
            <w:proofErr w:type="spellStart"/>
            <w:r w:rsidRPr="008A2C4C">
              <w:rPr>
                <w:rFonts w:ascii="Times New Roman" w:hAnsi="Times New Roman"/>
                <w:bCs/>
              </w:rPr>
              <w:t>mēneši</w:t>
            </w:r>
            <w:proofErr w:type="spellEnd"/>
            <w:r w:rsidRPr="008A2C4C">
              <w:rPr>
                <w:rFonts w:ascii="Times New Roman" w:hAnsi="Times New Roman"/>
                <w:bCs/>
              </w:rPr>
              <w:t>.</w:t>
            </w:r>
          </w:p>
          <w:p w:rsidR="00E53724" w:rsidRPr="008A2C4C" w:rsidRDefault="00E53724" w:rsidP="00D0310E">
            <w:pPr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/>
                <w:bCs/>
              </w:rPr>
            </w:pPr>
            <w:r w:rsidRPr="008A2C4C">
              <w:rPr>
                <w:rFonts w:ascii="Times New Roman" w:hAnsi="Times New Roman"/>
              </w:rPr>
              <w:t xml:space="preserve">CE </w:t>
            </w:r>
            <w:proofErr w:type="spellStart"/>
            <w:r w:rsidRPr="008A2C4C">
              <w:rPr>
                <w:rFonts w:ascii="Times New Roman" w:hAnsi="Times New Roman"/>
              </w:rPr>
              <w:t>atbilstības</w:t>
            </w:r>
            <w:proofErr w:type="spellEnd"/>
            <w:r w:rsidRPr="008A2C4C">
              <w:rPr>
                <w:rFonts w:ascii="Times New Roman" w:hAnsi="Times New Roman"/>
              </w:rPr>
              <w:t xml:space="preserve"> </w:t>
            </w:r>
            <w:proofErr w:type="spellStart"/>
            <w:smartTag w:uri="schemas-tilde-lv/tildestengine" w:element="veidnes">
              <w:smartTagPr>
                <w:attr w:name="id" w:val="-1"/>
                <w:attr w:name="baseform" w:val="deklarācija"/>
                <w:attr w:name="text" w:val="deklarācija"/>
              </w:smartTagPr>
              <w:r w:rsidRPr="008A2C4C">
                <w:rPr>
                  <w:rFonts w:ascii="Times New Roman" w:hAnsi="Times New Roman"/>
                </w:rPr>
                <w:t>deklarācija</w:t>
              </w:r>
            </w:smartTag>
            <w:proofErr w:type="spellEnd"/>
            <w:r w:rsidRPr="008A2C4C">
              <w:rPr>
                <w:rFonts w:ascii="Times New Roman" w:hAnsi="Times New Roman"/>
              </w:rPr>
              <w:t xml:space="preserve"> </w:t>
            </w:r>
            <w:proofErr w:type="spellStart"/>
            <w:r w:rsidRPr="008A2C4C">
              <w:rPr>
                <w:rFonts w:ascii="Times New Roman" w:hAnsi="Times New Roman"/>
              </w:rPr>
              <w:t>visām</w:t>
            </w:r>
            <w:proofErr w:type="spellEnd"/>
            <w:r w:rsidRPr="008A2C4C">
              <w:rPr>
                <w:rFonts w:ascii="Times New Roman" w:hAnsi="Times New Roman"/>
              </w:rPr>
              <w:t xml:space="preserve"> </w:t>
            </w:r>
            <w:proofErr w:type="spellStart"/>
            <w:r w:rsidRPr="008A2C4C">
              <w:rPr>
                <w:rFonts w:ascii="Times New Roman" w:hAnsi="Times New Roman"/>
              </w:rPr>
              <w:t>elektroiekārtām</w:t>
            </w:r>
            <w:proofErr w:type="spellEnd"/>
            <w:r w:rsidRPr="008A2C4C">
              <w:rPr>
                <w:rFonts w:ascii="Times New Roman" w:hAnsi="Times New Roman"/>
              </w:rPr>
              <w:t xml:space="preserve"> </w:t>
            </w:r>
            <w:proofErr w:type="spellStart"/>
            <w:r w:rsidRPr="008A2C4C">
              <w:rPr>
                <w:rFonts w:ascii="Times New Roman" w:hAnsi="Times New Roman"/>
              </w:rPr>
              <w:t>atbilstoši</w:t>
            </w:r>
            <w:proofErr w:type="spellEnd"/>
            <w:r w:rsidRPr="008A2C4C">
              <w:rPr>
                <w:rFonts w:ascii="Times New Roman" w:hAnsi="Times New Roman"/>
              </w:rPr>
              <w:t xml:space="preserve"> 2000.gada 30.maija </w:t>
            </w:r>
            <w:proofErr w:type="spellStart"/>
            <w:r w:rsidRPr="008A2C4C">
              <w:rPr>
                <w:rFonts w:ascii="Times New Roman" w:hAnsi="Times New Roman"/>
              </w:rPr>
              <w:t>Ministru</w:t>
            </w:r>
            <w:proofErr w:type="spellEnd"/>
            <w:r w:rsidRPr="008A2C4C">
              <w:rPr>
                <w:rFonts w:ascii="Times New Roman" w:hAnsi="Times New Roman"/>
              </w:rPr>
              <w:t xml:space="preserve"> </w:t>
            </w:r>
            <w:proofErr w:type="spellStart"/>
            <w:r w:rsidRPr="008A2C4C">
              <w:rPr>
                <w:rFonts w:ascii="Times New Roman" w:hAnsi="Times New Roman"/>
              </w:rPr>
              <w:t>kabineta</w:t>
            </w:r>
            <w:proofErr w:type="spellEnd"/>
            <w:r w:rsidRPr="008A2C4C">
              <w:rPr>
                <w:rFonts w:ascii="Times New Roman" w:hAnsi="Times New Roman"/>
              </w:rPr>
              <w:t xml:space="preserve"> </w:t>
            </w:r>
            <w:proofErr w:type="spellStart"/>
            <w:r w:rsidRPr="008A2C4C">
              <w:rPr>
                <w:rFonts w:ascii="Times New Roman" w:hAnsi="Times New Roman"/>
              </w:rPr>
              <w:t>noteikumu</w:t>
            </w:r>
            <w:proofErr w:type="spellEnd"/>
            <w:r w:rsidRPr="008A2C4C">
              <w:rPr>
                <w:rFonts w:ascii="Times New Roman" w:hAnsi="Times New Roman"/>
              </w:rPr>
              <w:t xml:space="preserve"> Nr.187 „</w:t>
            </w:r>
            <w:proofErr w:type="spellStart"/>
            <w:r w:rsidRPr="008A2C4C">
              <w:rPr>
                <w:rFonts w:ascii="Times New Roman" w:hAnsi="Times New Roman"/>
              </w:rPr>
              <w:t>Iekārtu</w:t>
            </w:r>
            <w:proofErr w:type="spellEnd"/>
            <w:r w:rsidRPr="008A2C4C">
              <w:rPr>
                <w:rFonts w:ascii="Times New Roman" w:hAnsi="Times New Roman"/>
              </w:rPr>
              <w:t xml:space="preserve"> </w:t>
            </w:r>
            <w:proofErr w:type="spellStart"/>
            <w:r w:rsidRPr="008A2C4C">
              <w:rPr>
                <w:rFonts w:ascii="Times New Roman" w:hAnsi="Times New Roman"/>
              </w:rPr>
              <w:t>elektrodrošības</w:t>
            </w:r>
            <w:proofErr w:type="spellEnd"/>
            <w:r w:rsidRPr="008A2C4C">
              <w:rPr>
                <w:rFonts w:ascii="Times New Roman" w:hAnsi="Times New Roman"/>
              </w:rPr>
              <w:t xml:space="preserve"> </w:t>
            </w:r>
            <w:proofErr w:type="spellStart"/>
            <w:r w:rsidRPr="008A2C4C">
              <w:rPr>
                <w:rFonts w:ascii="Times New Roman" w:hAnsi="Times New Roman"/>
              </w:rPr>
              <w:t>noteikumi</w:t>
            </w:r>
            <w:proofErr w:type="spellEnd"/>
            <w:r w:rsidRPr="008A2C4C">
              <w:rPr>
                <w:rFonts w:ascii="Times New Roman" w:hAnsi="Times New Roman"/>
              </w:rPr>
              <w:t xml:space="preserve">” </w:t>
            </w:r>
            <w:proofErr w:type="spellStart"/>
            <w:r w:rsidRPr="008A2C4C">
              <w:rPr>
                <w:rFonts w:ascii="Times New Roman" w:hAnsi="Times New Roman"/>
              </w:rPr>
              <w:t>prasībām</w:t>
            </w:r>
            <w:proofErr w:type="spellEnd"/>
            <w:r w:rsidRPr="008A2C4C">
              <w:rPr>
                <w:rFonts w:ascii="Times New Roman" w:hAnsi="Times New Roman"/>
              </w:rPr>
              <w:t>.</w:t>
            </w:r>
          </w:p>
          <w:p w:rsidR="00E53724" w:rsidRPr="008A2C4C" w:rsidRDefault="00E53724" w:rsidP="00D0310E">
            <w:pPr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A2C4C">
              <w:rPr>
                <w:rFonts w:ascii="Times New Roman" w:hAnsi="Times New Roman"/>
              </w:rPr>
              <w:t>Pasūtītāja</w:t>
            </w:r>
            <w:proofErr w:type="spellEnd"/>
            <w:r w:rsidRPr="008A2C4C">
              <w:rPr>
                <w:rFonts w:ascii="Times New Roman" w:hAnsi="Times New Roman"/>
              </w:rPr>
              <w:t xml:space="preserve"> </w:t>
            </w:r>
            <w:proofErr w:type="spellStart"/>
            <w:r w:rsidRPr="008A2C4C">
              <w:rPr>
                <w:rFonts w:ascii="Times New Roman" w:hAnsi="Times New Roman"/>
              </w:rPr>
              <w:t>personāla</w:t>
            </w:r>
            <w:proofErr w:type="spellEnd"/>
            <w:r w:rsidRPr="008A2C4C">
              <w:rPr>
                <w:rFonts w:ascii="Times New Roman" w:hAnsi="Times New Roman"/>
              </w:rPr>
              <w:t xml:space="preserve"> </w:t>
            </w:r>
            <w:proofErr w:type="spellStart"/>
            <w:r w:rsidRPr="008A2C4C">
              <w:rPr>
                <w:rFonts w:ascii="Times New Roman" w:hAnsi="Times New Roman"/>
              </w:rPr>
              <w:t>apmācības</w:t>
            </w:r>
            <w:proofErr w:type="spellEnd"/>
            <w:r w:rsidRPr="008A2C4C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2</w:t>
            </w:r>
            <w:r w:rsidRPr="008A2C4C">
              <w:rPr>
                <w:rFonts w:ascii="Times New Roman" w:hAnsi="Times New Roman"/>
              </w:rPr>
              <w:t xml:space="preserve"> h/</w:t>
            </w:r>
            <w:proofErr w:type="spellStart"/>
            <w:r w:rsidRPr="008A2C4C">
              <w:rPr>
                <w:rFonts w:ascii="Times New Roman" w:hAnsi="Times New Roman"/>
              </w:rPr>
              <w:t>vismaz</w:t>
            </w:r>
            <w:proofErr w:type="spellEnd"/>
            <w:r w:rsidRPr="008A2C4C">
              <w:rPr>
                <w:rFonts w:ascii="Times New Roman" w:hAnsi="Times New Roman"/>
              </w:rPr>
              <w:t xml:space="preserve"> 2 </w:t>
            </w:r>
            <w:proofErr w:type="spellStart"/>
            <w:r w:rsidRPr="008A2C4C">
              <w:rPr>
                <w:rFonts w:ascii="Times New Roman" w:hAnsi="Times New Roman"/>
              </w:rPr>
              <w:t>cilvēkiem</w:t>
            </w:r>
            <w:proofErr w:type="spellEnd"/>
            <w:r w:rsidRPr="008A2C4C">
              <w:rPr>
                <w:rFonts w:ascii="Times New Roman" w:hAnsi="Times New Roman"/>
              </w:rPr>
              <w:t>.</w:t>
            </w:r>
          </w:p>
          <w:p w:rsidR="00E53724" w:rsidRPr="008A2C4C" w:rsidRDefault="00E53724" w:rsidP="00D0310E">
            <w:pPr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A2C4C">
              <w:rPr>
                <w:rFonts w:ascii="Times New Roman" w:eastAsia="Cambria" w:hAnsi="Times New Roman"/>
                <w:kern w:val="56"/>
              </w:rPr>
              <w:t>Nepieciešama</w:t>
            </w:r>
            <w:proofErr w:type="spellEnd"/>
            <w:r w:rsidRPr="008A2C4C">
              <w:rPr>
                <w:rFonts w:ascii="Times New Roman" w:eastAsia="Cambria" w:hAnsi="Times New Roman"/>
                <w:kern w:val="56"/>
              </w:rPr>
              <w:t xml:space="preserve"> </w:t>
            </w:r>
            <w:proofErr w:type="spellStart"/>
            <w:r w:rsidRPr="008A2C4C">
              <w:rPr>
                <w:rFonts w:ascii="Times New Roman" w:eastAsia="Cambria" w:hAnsi="Times New Roman"/>
                <w:kern w:val="56"/>
              </w:rPr>
              <w:t>lietošanas</w:t>
            </w:r>
            <w:proofErr w:type="spellEnd"/>
            <w:r w:rsidRPr="008A2C4C">
              <w:rPr>
                <w:rFonts w:ascii="Times New Roman" w:eastAsia="Cambria" w:hAnsi="Times New Roman"/>
                <w:kern w:val="56"/>
              </w:rPr>
              <w:t xml:space="preserve"> </w:t>
            </w:r>
            <w:proofErr w:type="spellStart"/>
            <w:smartTag w:uri="schemas-tilde-lv/tildestengine" w:element="veidnes">
              <w:smartTagPr>
                <w:attr w:name="id" w:val="-1"/>
                <w:attr w:name="baseform" w:val="instrukcija"/>
                <w:attr w:name="text" w:val="instrukcija"/>
              </w:smartTagPr>
              <w:r w:rsidRPr="008A2C4C">
                <w:rPr>
                  <w:rFonts w:ascii="Times New Roman" w:eastAsia="Cambria" w:hAnsi="Times New Roman"/>
                  <w:kern w:val="56"/>
                </w:rPr>
                <w:t>instrukcija</w:t>
              </w:r>
            </w:smartTag>
            <w:proofErr w:type="spellEnd"/>
            <w:r w:rsidRPr="008A2C4C">
              <w:rPr>
                <w:rFonts w:ascii="Times New Roman" w:eastAsia="Cambria" w:hAnsi="Times New Roman"/>
                <w:kern w:val="56"/>
              </w:rPr>
              <w:t xml:space="preserve"> – </w:t>
            </w:r>
            <w:proofErr w:type="spellStart"/>
            <w:r w:rsidRPr="008A2C4C">
              <w:rPr>
                <w:rFonts w:ascii="Times New Roman" w:hAnsi="Times New Roman"/>
              </w:rPr>
              <w:t>latviešu</w:t>
            </w:r>
            <w:proofErr w:type="spellEnd"/>
            <w:r w:rsidRPr="008A2C4C">
              <w:rPr>
                <w:rFonts w:ascii="Times New Roman" w:hAnsi="Times New Roman"/>
              </w:rPr>
              <w:t xml:space="preserve">, </w:t>
            </w:r>
            <w:proofErr w:type="spellStart"/>
            <w:r w:rsidRPr="008A2C4C">
              <w:rPr>
                <w:rFonts w:ascii="Times New Roman" w:hAnsi="Times New Roman"/>
              </w:rPr>
              <w:t>krievu</w:t>
            </w:r>
            <w:proofErr w:type="spellEnd"/>
            <w:r w:rsidRPr="008A2C4C">
              <w:rPr>
                <w:rFonts w:ascii="Times New Roman" w:hAnsi="Times New Roman"/>
              </w:rPr>
              <w:t xml:space="preserve"> </w:t>
            </w:r>
            <w:proofErr w:type="spellStart"/>
            <w:r w:rsidRPr="008A2C4C">
              <w:rPr>
                <w:rFonts w:ascii="Times New Roman" w:hAnsi="Times New Roman"/>
              </w:rPr>
              <w:t>vai</w:t>
            </w:r>
            <w:proofErr w:type="spellEnd"/>
            <w:r w:rsidRPr="008A2C4C">
              <w:rPr>
                <w:rFonts w:ascii="Times New Roman" w:hAnsi="Times New Roman"/>
              </w:rPr>
              <w:t xml:space="preserve"> </w:t>
            </w:r>
            <w:proofErr w:type="spellStart"/>
            <w:r w:rsidRPr="008A2C4C">
              <w:rPr>
                <w:rFonts w:ascii="Times New Roman" w:hAnsi="Times New Roman"/>
              </w:rPr>
              <w:t>angļu</w:t>
            </w:r>
            <w:proofErr w:type="spellEnd"/>
            <w:r w:rsidRPr="008A2C4C">
              <w:rPr>
                <w:rFonts w:ascii="Times New Roman" w:hAnsi="Times New Roman"/>
              </w:rPr>
              <w:t xml:space="preserve"> </w:t>
            </w:r>
            <w:proofErr w:type="spellStart"/>
            <w:r w:rsidRPr="008A2C4C">
              <w:rPr>
                <w:rFonts w:ascii="Times New Roman" w:hAnsi="Times New Roman"/>
              </w:rPr>
              <w:t>valodā</w:t>
            </w:r>
            <w:proofErr w:type="spellEnd"/>
            <w:r w:rsidRPr="008A2C4C">
              <w:rPr>
                <w:rFonts w:ascii="Times New Roman" w:eastAsia="Cambria" w:hAnsi="Times New Roman"/>
                <w:kern w:val="56"/>
              </w:rPr>
              <w:t>.</w:t>
            </w:r>
          </w:p>
        </w:tc>
      </w:tr>
    </w:tbl>
    <w:p w:rsidR="008678BE" w:rsidRPr="00BF715B" w:rsidRDefault="008678BE">
      <w:pPr>
        <w:rPr>
          <w:rFonts w:ascii="Times New Roman" w:hAnsi="Times New Roman"/>
          <w:lang w:val="cs-CZ"/>
        </w:rPr>
      </w:pPr>
    </w:p>
    <w:sectPr w:rsidR="008678BE" w:rsidRPr="00BF715B" w:rsidSect="00D0310E">
      <w:pgSz w:w="11900" w:h="16840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C6ECCD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B92E1F"/>
    <w:multiLevelType w:val="hybridMultilevel"/>
    <w:tmpl w:val="B1A45420"/>
    <w:lvl w:ilvl="0" w:tplc="BB80A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820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08"/>
    <w:rsid w:val="000812B2"/>
    <w:rsid w:val="000B6A36"/>
    <w:rsid w:val="000D24D2"/>
    <w:rsid w:val="00105958"/>
    <w:rsid w:val="00172C22"/>
    <w:rsid w:val="001869EA"/>
    <w:rsid w:val="001B0413"/>
    <w:rsid w:val="001C2192"/>
    <w:rsid w:val="001F6B6C"/>
    <w:rsid w:val="002152BB"/>
    <w:rsid w:val="00216CE9"/>
    <w:rsid w:val="00256557"/>
    <w:rsid w:val="00264F03"/>
    <w:rsid w:val="00267062"/>
    <w:rsid w:val="002744E7"/>
    <w:rsid w:val="002C182B"/>
    <w:rsid w:val="002C3652"/>
    <w:rsid w:val="00306E5F"/>
    <w:rsid w:val="00385A5D"/>
    <w:rsid w:val="003953AD"/>
    <w:rsid w:val="00427F37"/>
    <w:rsid w:val="004430A6"/>
    <w:rsid w:val="0044702F"/>
    <w:rsid w:val="004771AB"/>
    <w:rsid w:val="00480F51"/>
    <w:rsid w:val="004C0855"/>
    <w:rsid w:val="004E1D08"/>
    <w:rsid w:val="00554CA2"/>
    <w:rsid w:val="005820CF"/>
    <w:rsid w:val="00595FC3"/>
    <w:rsid w:val="005B3776"/>
    <w:rsid w:val="005D2B30"/>
    <w:rsid w:val="006125D3"/>
    <w:rsid w:val="00613616"/>
    <w:rsid w:val="006165B1"/>
    <w:rsid w:val="006548C1"/>
    <w:rsid w:val="0066044A"/>
    <w:rsid w:val="00665D1D"/>
    <w:rsid w:val="0074682D"/>
    <w:rsid w:val="00763C75"/>
    <w:rsid w:val="007C4226"/>
    <w:rsid w:val="007D2320"/>
    <w:rsid w:val="008502B3"/>
    <w:rsid w:val="008517FF"/>
    <w:rsid w:val="008678BE"/>
    <w:rsid w:val="00867ACA"/>
    <w:rsid w:val="008A2C4C"/>
    <w:rsid w:val="008D1F23"/>
    <w:rsid w:val="00984253"/>
    <w:rsid w:val="009919FD"/>
    <w:rsid w:val="00997E73"/>
    <w:rsid w:val="009C6C58"/>
    <w:rsid w:val="00A5058D"/>
    <w:rsid w:val="00A66354"/>
    <w:rsid w:val="00AC0A3A"/>
    <w:rsid w:val="00B02959"/>
    <w:rsid w:val="00B03469"/>
    <w:rsid w:val="00B23BD9"/>
    <w:rsid w:val="00B40590"/>
    <w:rsid w:val="00BA39ED"/>
    <w:rsid w:val="00BE559E"/>
    <w:rsid w:val="00BF715B"/>
    <w:rsid w:val="00C066A5"/>
    <w:rsid w:val="00C14389"/>
    <w:rsid w:val="00C167D0"/>
    <w:rsid w:val="00C4615B"/>
    <w:rsid w:val="00CA04BC"/>
    <w:rsid w:val="00CC1C90"/>
    <w:rsid w:val="00CE7C8F"/>
    <w:rsid w:val="00CF702D"/>
    <w:rsid w:val="00D0310E"/>
    <w:rsid w:val="00D31EA2"/>
    <w:rsid w:val="00D67D6A"/>
    <w:rsid w:val="00D727FF"/>
    <w:rsid w:val="00D76F29"/>
    <w:rsid w:val="00DA2E3C"/>
    <w:rsid w:val="00DE0369"/>
    <w:rsid w:val="00E53724"/>
    <w:rsid w:val="00E7072B"/>
    <w:rsid w:val="00E84063"/>
    <w:rsid w:val="00EA5319"/>
    <w:rsid w:val="00EC22D2"/>
    <w:rsid w:val="00ED4DC2"/>
    <w:rsid w:val="00F02DCB"/>
    <w:rsid w:val="00F06888"/>
    <w:rsid w:val="00F079DB"/>
    <w:rsid w:val="00F140D1"/>
    <w:rsid w:val="00F66EFD"/>
    <w:rsid w:val="00F80E0E"/>
    <w:rsid w:val="00F951DD"/>
    <w:rsid w:val="00FA5E3D"/>
    <w:rsid w:val="00FB35D1"/>
    <w:rsid w:val="00FF6CDB"/>
    <w:rsid w:val="00FF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C1"/>
    <w:rPr>
      <w:sz w:val="24"/>
      <w:szCs w:val="24"/>
      <w:lang w:val="en-US"/>
    </w:rPr>
  </w:style>
  <w:style w:type="paragraph" w:styleId="Heading1">
    <w:name w:val="heading 1"/>
    <w:aliases w:val="H1,Section Heading,heading1,Antraste 1,h1 + Left:  0 cm,First line....,h1"/>
    <w:basedOn w:val="Normal"/>
    <w:next w:val="Normal"/>
    <w:link w:val="Heading1Char"/>
    <w:qFormat/>
    <w:rsid w:val="00C14389"/>
    <w:pPr>
      <w:keepNext/>
      <w:numPr>
        <w:numId w:val="1"/>
      </w:numPr>
      <w:suppressAutoHyphens/>
      <w:ind w:left="1080"/>
      <w:outlineLvl w:val="0"/>
    </w:pPr>
    <w:rPr>
      <w:rFonts w:ascii="Times New Roman" w:eastAsia="Times New Roman" w:hAnsi="Times New Roman"/>
      <w:b/>
      <w:bCs/>
      <w:sz w:val="22"/>
      <w:lang w:val="lv-LV" w:eastAsia="ar-SA"/>
    </w:rPr>
  </w:style>
  <w:style w:type="paragraph" w:styleId="Heading3">
    <w:name w:val="heading 3"/>
    <w:aliases w:val="Char1"/>
    <w:basedOn w:val="Normal"/>
    <w:next w:val="Normal"/>
    <w:link w:val="Heading3Char"/>
    <w:qFormat/>
    <w:rsid w:val="00C1438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lv-LV" w:eastAsia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30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C14389"/>
    <w:pPr>
      <w:numPr>
        <w:ilvl w:val="5"/>
        <w:numId w:val="1"/>
      </w:numPr>
      <w:suppressAutoHyphens/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E1D0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E1D08"/>
    <w:rPr>
      <w:color w:val="800080"/>
      <w:u w:val="single"/>
    </w:rPr>
  </w:style>
  <w:style w:type="paragraph" w:customStyle="1" w:styleId="font5">
    <w:name w:val="font5"/>
    <w:basedOn w:val="Normal"/>
    <w:rsid w:val="004E1D08"/>
    <w:pPr>
      <w:spacing w:before="100" w:beforeAutospacing="1" w:after="100" w:afterAutospacing="1"/>
    </w:pPr>
    <w:rPr>
      <w:rFonts w:ascii="Trebuchet MS" w:hAnsi="Trebuchet MS"/>
      <w:b/>
      <w:bCs/>
      <w:sz w:val="22"/>
      <w:szCs w:val="22"/>
      <w:lang w:val="cs-CZ"/>
    </w:rPr>
  </w:style>
  <w:style w:type="paragraph" w:customStyle="1" w:styleId="font6">
    <w:name w:val="font6"/>
    <w:basedOn w:val="Normal"/>
    <w:rsid w:val="004E1D08"/>
    <w:pPr>
      <w:spacing w:before="100" w:beforeAutospacing="1" w:after="100" w:afterAutospacing="1"/>
    </w:pPr>
    <w:rPr>
      <w:rFonts w:ascii="Trebuchet MS" w:hAnsi="Trebuchet MS"/>
      <w:sz w:val="22"/>
      <w:szCs w:val="22"/>
      <w:lang w:val="cs-CZ"/>
    </w:rPr>
  </w:style>
  <w:style w:type="paragraph" w:customStyle="1" w:styleId="font7">
    <w:name w:val="font7"/>
    <w:basedOn w:val="Normal"/>
    <w:rsid w:val="004E1D08"/>
    <w:pPr>
      <w:spacing w:before="100" w:beforeAutospacing="1" w:after="100" w:afterAutospacing="1"/>
    </w:pPr>
    <w:rPr>
      <w:rFonts w:ascii="Trebuchet MS" w:hAnsi="Trebuchet MS"/>
      <w:i/>
      <w:iCs/>
      <w:sz w:val="22"/>
      <w:szCs w:val="22"/>
      <w:lang w:val="cs-CZ"/>
    </w:rPr>
  </w:style>
  <w:style w:type="paragraph" w:customStyle="1" w:styleId="xl67">
    <w:name w:val="xl67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68">
    <w:name w:val="xl68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69">
    <w:name w:val="xl69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DD0806"/>
      <w:sz w:val="20"/>
      <w:szCs w:val="20"/>
      <w:lang w:val="cs-CZ"/>
    </w:rPr>
  </w:style>
  <w:style w:type="paragraph" w:customStyle="1" w:styleId="xl70">
    <w:name w:val="xl70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1">
    <w:name w:val="xl7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2">
    <w:name w:val="xl72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3">
    <w:name w:val="xl73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4">
    <w:name w:val="xl74"/>
    <w:basedOn w:val="Normal"/>
    <w:rsid w:val="004E1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5">
    <w:name w:val="xl75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6">
    <w:name w:val="xl76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7">
    <w:name w:val="xl77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sz w:val="20"/>
      <w:szCs w:val="20"/>
      <w:lang w:val="cs-CZ"/>
    </w:rPr>
  </w:style>
  <w:style w:type="paragraph" w:customStyle="1" w:styleId="xl78">
    <w:name w:val="xl78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79">
    <w:name w:val="xl79"/>
    <w:basedOn w:val="Normal"/>
    <w:rsid w:val="004E1D08"/>
    <w:pP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80">
    <w:name w:val="xl80"/>
    <w:basedOn w:val="Normal"/>
    <w:rsid w:val="004E1D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81">
    <w:name w:val="xl81"/>
    <w:basedOn w:val="Normal"/>
    <w:rsid w:val="004E1D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82">
    <w:name w:val="xl82"/>
    <w:basedOn w:val="Normal"/>
    <w:rsid w:val="004E1D0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83">
    <w:name w:val="xl83"/>
    <w:basedOn w:val="Normal"/>
    <w:rsid w:val="004E1D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84">
    <w:name w:val="xl84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color w:val="FFFFFF"/>
      <w:sz w:val="20"/>
      <w:szCs w:val="20"/>
      <w:lang w:val="cs-CZ"/>
    </w:rPr>
  </w:style>
  <w:style w:type="paragraph" w:customStyle="1" w:styleId="xl85">
    <w:name w:val="xl85"/>
    <w:basedOn w:val="Normal"/>
    <w:rsid w:val="004E1D08"/>
    <w:pP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86">
    <w:name w:val="xl86"/>
    <w:basedOn w:val="Normal"/>
    <w:rsid w:val="004E1D08"/>
    <w:pP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87">
    <w:name w:val="xl87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88">
    <w:name w:val="xl88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89">
    <w:name w:val="xl89"/>
    <w:basedOn w:val="Normal"/>
    <w:rsid w:val="004E1D08"/>
    <w:pP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90">
    <w:name w:val="xl90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91">
    <w:name w:val="xl9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92">
    <w:name w:val="xl92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93">
    <w:name w:val="xl93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94">
    <w:name w:val="xl94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95">
    <w:name w:val="xl95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96">
    <w:name w:val="xl96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97">
    <w:name w:val="xl97"/>
    <w:basedOn w:val="Normal"/>
    <w:rsid w:val="004E1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98">
    <w:name w:val="xl98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99">
    <w:name w:val="xl99"/>
    <w:basedOn w:val="Normal"/>
    <w:rsid w:val="004E1D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00">
    <w:name w:val="xl100"/>
    <w:basedOn w:val="Normal"/>
    <w:rsid w:val="004E1D08"/>
    <w:pP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01">
    <w:name w:val="xl101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02">
    <w:name w:val="xl102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03">
    <w:name w:val="xl103"/>
    <w:basedOn w:val="Normal"/>
    <w:rsid w:val="004E1D08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cs-CZ"/>
    </w:rPr>
  </w:style>
  <w:style w:type="paragraph" w:customStyle="1" w:styleId="xl104">
    <w:name w:val="xl104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05">
    <w:name w:val="xl105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06">
    <w:name w:val="xl106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07">
    <w:name w:val="xl107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08">
    <w:name w:val="xl108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09">
    <w:name w:val="xl109"/>
    <w:basedOn w:val="Normal"/>
    <w:rsid w:val="004E1D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10">
    <w:name w:val="xl110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11">
    <w:name w:val="xl111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12">
    <w:name w:val="xl112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13">
    <w:name w:val="xl113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sz w:val="20"/>
      <w:szCs w:val="20"/>
      <w:lang w:val="cs-CZ"/>
    </w:rPr>
  </w:style>
  <w:style w:type="paragraph" w:customStyle="1" w:styleId="xl114">
    <w:name w:val="xl114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sz w:val="20"/>
      <w:szCs w:val="20"/>
      <w:lang w:val="cs-CZ"/>
    </w:rPr>
  </w:style>
  <w:style w:type="paragraph" w:customStyle="1" w:styleId="xl115">
    <w:name w:val="xl115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16">
    <w:name w:val="xl116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color w:val="FFFFFF"/>
      <w:sz w:val="20"/>
      <w:szCs w:val="20"/>
      <w:lang w:val="cs-CZ"/>
    </w:rPr>
  </w:style>
  <w:style w:type="paragraph" w:customStyle="1" w:styleId="xl117">
    <w:name w:val="xl117"/>
    <w:basedOn w:val="Normal"/>
    <w:rsid w:val="004E1D08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118">
    <w:name w:val="xl118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119">
    <w:name w:val="xl119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120">
    <w:name w:val="xl120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121">
    <w:name w:val="xl12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122">
    <w:name w:val="xl122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123">
    <w:name w:val="xl123"/>
    <w:basedOn w:val="Normal"/>
    <w:rsid w:val="004E1D08"/>
    <w:pP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24">
    <w:name w:val="xl124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25">
    <w:name w:val="xl125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26">
    <w:name w:val="xl126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27">
    <w:name w:val="xl127"/>
    <w:basedOn w:val="Normal"/>
    <w:rsid w:val="004E1D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28">
    <w:name w:val="xl128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color w:val="FF0000"/>
      <w:sz w:val="20"/>
      <w:szCs w:val="20"/>
      <w:lang w:val="cs-CZ"/>
    </w:rPr>
  </w:style>
  <w:style w:type="paragraph" w:customStyle="1" w:styleId="xl129">
    <w:name w:val="xl129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30">
    <w:name w:val="xl130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FF0000"/>
      <w:sz w:val="20"/>
      <w:szCs w:val="20"/>
      <w:lang w:val="cs-CZ"/>
    </w:rPr>
  </w:style>
  <w:style w:type="paragraph" w:customStyle="1" w:styleId="xl131">
    <w:name w:val="xl131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32">
    <w:name w:val="xl132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33">
    <w:name w:val="xl133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rFonts w:ascii="Trebuchet MS" w:hAnsi="Trebuchet MS"/>
      <w:b/>
      <w:bCs/>
      <w:color w:val="FFFFFF"/>
      <w:sz w:val="20"/>
      <w:szCs w:val="20"/>
      <w:lang w:val="cs-CZ"/>
    </w:rPr>
  </w:style>
  <w:style w:type="paragraph" w:customStyle="1" w:styleId="xl134">
    <w:name w:val="xl134"/>
    <w:basedOn w:val="Normal"/>
    <w:rsid w:val="004E1D0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35">
    <w:name w:val="xl135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36">
    <w:name w:val="xl136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37">
    <w:name w:val="xl137"/>
    <w:basedOn w:val="Normal"/>
    <w:rsid w:val="004E1D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38">
    <w:name w:val="xl138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39">
    <w:name w:val="xl139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40">
    <w:name w:val="xl140"/>
    <w:basedOn w:val="Normal"/>
    <w:rsid w:val="004E1D08"/>
    <w:pP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41">
    <w:name w:val="xl14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42">
    <w:name w:val="xl142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i/>
      <w:iCs/>
      <w:color w:val="DD0806"/>
      <w:sz w:val="20"/>
      <w:szCs w:val="20"/>
      <w:lang w:val="cs-CZ"/>
    </w:rPr>
  </w:style>
  <w:style w:type="paragraph" w:customStyle="1" w:styleId="xl143">
    <w:name w:val="xl143"/>
    <w:basedOn w:val="Normal"/>
    <w:rsid w:val="004E1D0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44">
    <w:name w:val="xl144"/>
    <w:basedOn w:val="Normal"/>
    <w:rsid w:val="004E1D08"/>
    <w:pP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45">
    <w:name w:val="xl145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DD0806"/>
      <w:sz w:val="20"/>
      <w:szCs w:val="20"/>
      <w:lang w:val="cs-CZ"/>
    </w:rPr>
  </w:style>
  <w:style w:type="paragraph" w:customStyle="1" w:styleId="xl146">
    <w:name w:val="xl146"/>
    <w:basedOn w:val="Normal"/>
    <w:rsid w:val="004E1D0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47">
    <w:name w:val="xl147"/>
    <w:basedOn w:val="Normal"/>
    <w:rsid w:val="004E1D08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cs-CZ"/>
    </w:rPr>
  </w:style>
  <w:style w:type="paragraph" w:customStyle="1" w:styleId="xl148">
    <w:name w:val="xl148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49">
    <w:name w:val="xl149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50">
    <w:name w:val="xl150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51">
    <w:name w:val="xl151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b/>
      <w:bCs/>
      <w:color w:val="000000"/>
      <w:sz w:val="20"/>
      <w:szCs w:val="20"/>
      <w:lang w:val="cs-CZ"/>
    </w:rPr>
  </w:style>
  <w:style w:type="paragraph" w:customStyle="1" w:styleId="xl152">
    <w:name w:val="xl152"/>
    <w:basedOn w:val="Normal"/>
    <w:rsid w:val="004E1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color w:val="000000"/>
      <w:sz w:val="20"/>
      <w:szCs w:val="20"/>
      <w:lang w:val="cs-CZ"/>
    </w:rPr>
  </w:style>
  <w:style w:type="paragraph" w:customStyle="1" w:styleId="xl153">
    <w:name w:val="xl153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54">
    <w:name w:val="xl154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55">
    <w:name w:val="xl155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color w:val="000000"/>
      <w:sz w:val="20"/>
      <w:szCs w:val="20"/>
      <w:lang w:val="cs-CZ"/>
    </w:rPr>
  </w:style>
  <w:style w:type="paragraph" w:customStyle="1" w:styleId="xl156">
    <w:name w:val="xl156"/>
    <w:basedOn w:val="Normal"/>
    <w:rsid w:val="004E1D08"/>
    <w:pP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57">
    <w:name w:val="xl157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58">
    <w:name w:val="xl158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59">
    <w:name w:val="xl159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60">
    <w:name w:val="xl160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61">
    <w:name w:val="xl161"/>
    <w:basedOn w:val="Normal"/>
    <w:rsid w:val="004E1D08"/>
    <w:pPr>
      <w:spacing w:before="100" w:beforeAutospacing="1" w:after="100" w:afterAutospacing="1"/>
      <w:textAlignment w:val="center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62">
    <w:name w:val="xl162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63">
    <w:name w:val="xl163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64">
    <w:name w:val="xl164"/>
    <w:basedOn w:val="Normal"/>
    <w:rsid w:val="004E1D08"/>
    <w:pP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65">
    <w:name w:val="xl165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66">
    <w:name w:val="xl166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color w:val="000000"/>
      <w:sz w:val="20"/>
      <w:szCs w:val="20"/>
      <w:lang w:val="cs-CZ"/>
    </w:rPr>
  </w:style>
  <w:style w:type="paragraph" w:customStyle="1" w:styleId="xl167">
    <w:name w:val="xl167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68">
    <w:name w:val="xl168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69">
    <w:name w:val="xl169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70">
    <w:name w:val="xl170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color w:val="FF0000"/>
      <w:sz w:val="20"/>
      <w:szCs w:val="20"/>
      <w:lang w:val="cs-CZ"/>
    </w:rPr>
  </w:style>
  <w:style w:type="paragraph" w:customStyle="1" w:styleId="xl171">
    <w:name w:val="xl17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72">
    <w:name w:val="xl172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73">
    <w:name w:val="xl173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color w:val="FF0000"/>
      <w:sz w:val="20"/>
      <w:szCs w:val="20"/>
      <w:lang w:val="cs-CZ"/>
    </w:rPr>
  </w:style>
  <w:style w:type="paragraph" w:customStyle="1" w:styleId="xl174">
    <w:name w:val="xl174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75">
    <w:name w:val="xl175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color w:val="FF0000"/>
      <w:sz w:val="20"/>
      <w:szCs w:val="20"/>
      <w:lang w:val="cs-CZ"/>
    </w:rPr>
  </w:style>
  <w:style w:type="paragraph" w:customStyle="1" w:styleId="xl176">
    <w:name w:val="xl176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77">
    <w:name w:val="xl177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78">
    <w:name w:val="xl178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79">
    <w:name w:val="xl179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80">
    <w:name w:val="xl180"/>
    <w:basedOn w:val="Normal"/>
    <w:rsid w:val="004E1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81">
    <w:name w:val="xl18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82">
    <w:name w:val="xl182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83">
    <w:name w:val="xl183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84">
    <w:name w:val="xl184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85">
    <w:name w:val="xl185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86">
    <w:name w:val="xl186"/>
    <w:basedOn w:val="Normal"/>
    <w:rsid w:val="004E1D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87">
    <w:name w:val="xl187"/>
    <w:basedOn w:val="Normal"/>
    <w:rsid w:val="004E1D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88">
    <w:name w:val="xl188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89">
    <w:name w:val="xl189"/>
    <w:basedOn w:val="Normal"/>
    <w:rsid w:val="004E1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90">
    <w:name w:val="xl190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91">
    <w:name w:val="xl191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92">
    <w:name w:val="xl192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93">
    <w:name w:val="xl193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94">
    <w:name w:val="xl194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95">
    <w:name w:val="xl195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96">
    <w:name w:val="xl196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97">
    <w:name w:val="xl197"/>
    <w:basedOn w:val="Normal"/>
    <w:rsid w:val="004E1D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98">
    <w:name w:val="xl198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99">
    <w:name w:val="xl199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0">
    <w:name w:val="xl200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1">
    <w:name w:val="xl20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2">
    <w:name w:val="xl202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3">
    <w:name w:val="xl203"/>
    <w:basedOn w:val="Normal"/>
    <w:rsid w:val="004E1D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4">
    <w:name w:val="xl204"/>
    <w:basedOn w:val="Normal"/>
    <w:rsid w:val="004E1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205">
    <w:name w:val="xl205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6">
    <w:name w:val="xl206"/>
    <w:basedOn w:val="Normal"/>
    <w:rsid w:val="004E1D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207">
    <w:name w:val="xl207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8">
    <w:name w:val="xl208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209">
    <w:name w:val="xl209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10">
    <w:name w:val="xl210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11">
    <w:name w:val="xl211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212">
    <w:name w:val="xl212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213">
    <w:name w:val="xl213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14">
    <w:name w:val="xl214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character" w:customStyle="1" w:styleId="Heading1Char">
    <w:name w:val="Heading 1 Char"/>
    <w:aliases w:val="H1 Char,Section Heading Char,heading1 Char,Antraste 1 Char,h1 + Left:  0 cm Char,First line.... Char,h1 Char"/>
    <w:basedOn w:val="DefaultParagraphFont"/>
    <w:link w:val="Heading1"/>
    <w:rsid w:val="00C14389"/>
    <w:rPr>
      <w:rFonts w:ascii="Times New Roman" w:eastAsia="Times New Roman" w:hAnsi="Times New Roman"/>
      <w:b/>
      <w:bCs/>
      <w:sz w:val="22"/>
      <w:szCs w:val="24"/>
      <w:lang w:val="lv-LV" w:eastAsia="ar-SA"/>
    </w:rPr>
  </w:style>
  <w:style w:type="character" w:customStyle="1" w:styleId="Heading3Char">
    <w:name w:val="Heading 3 Char"/>
    <w:aliases w:val="Char1 Char"/>
    <w:basedOn w:val="DefaultParagraphFont"/>
    <w:link w:val="Heading3"/>
    <w:rsid w:val="00C14389"/>
    <w:rPr>
      <w:rFonts w:ascii="Arial" w:eastAsia="Times New Roman" w:hAnsi="Arial" w:cs="Arial"/>
      <w:b/>
      <w:bCs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rsid w:val="00C14389"/>
    <w:rPr>
      <w:rFonts w:ascii="Times New Roman" w:eastAsia="Times New Roman" w:hAnsi="Times New Roman"/>
      <w:b/>
      <w:bCs/>
      <w:sz w:val="22"/>
      <w:szCs w:val="22"/>
      <w:lang w:val="lv-LV" w:eastAsia="ar-SA"/>
    </w:rPr>
  </w:style>
  <w:style w:type="paragraph" w:styleId="BodyText">
    <w:name w:val="Body Text"/>
    <w:aliases w:val="Pamatteksts Rakstz. Rakstz."/>
    <w:basedOn w:val="Normal"/>
    <w:link w:val="BodyTextChar"/>
    <w:rsid w:val="00C14389"/>
    <w:pPr>
      <w:suppressAutoHyphens/>
      <w:jc w:val="center"/>
    </w:pPr>
    <w:rPr>
      <w:rFonts w:ascii="Times New Roman" w:eastAsia="Times New Roman" w:hAnsi="Times New Roman"/>
      <w:sz w:val="20"/>
      <w:szCs w:val="20"/>
      <w:lang w:val="lv-LV" w:eastAsia="ar-SA"/>
    </w:rPr>
  </w:style>
  <w:style w:type="character" w:customStyle="1" w:styleId="BodyTextChar">
    <w:name w:val="Body Text Char"/>
    <w:aliases w:val="Pamatteksts Rakstz. Rakstz. Char"/>
    <w:basedOn w:val="DefaultParagraphFont"/>
    <w:link w:val="BodyText"/>
    <w:rsid w:val="00C14389"/>
    <w:rPr>
      <w:rFonts w:ascii="Times New Roman" w:eastAsia="Times New Roman" w:hAnsi="Times New Roman"/>
      <w:lang w:val="lv-LV"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4430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80E0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C1"/>
    <w:rPr>
      <w:sz w:val="24"/>
      <w:szCs w:val="24"/>
      <w:lang w:val="en-US"/>
    </w:rPr>
  </w:style>
  <w:style w:type="paragraph" w:styleId="Heading1">
    <w:name w:val="heading 1"/>
    <w:aliases w:val="H1,Section Heading,heading1,Antraste 1,h1 + Left:  0 cm,First line....,h1"/>
    <w:basedOn w:val="Normal"/>
    <w:next w:val="Normal"/>
    <w:link w:val="Heading1Char"/>
    <w:qFormat/>
    <w:rsid w:val="00C14389"/>
    <w:pPr>
      <w:keepNext/>
      <w:numPr>
        <w:numId w:val="1"/>
      </w:numPr>
      <w:suppressAutoHyphens/>
      <w:ind w:left="1080"/>
      <w:outlineLvl w:val="0"/>
    </w:pPr>
    <w:rPr>
      <w:rFonts w:ascii="Times New Roman" w:eastAsia="Times New Roman" w:hAnsi="Times New Roman"/>
      <w:b/>
      <w:bCs/>
      <w:sz w:val="22"/>
      <w:lang w:val="lv-LV" w:eastAsia="ar-SA"/>
    </w:rPr>
  </w:style>
  <w:style w:type="paragraph" w:styleId="Heading3">
    <w:name w:val="heading 3"/>
    <w:aliases w:val="Char1"/>
    <w:basedOn w:val="Normal"/>
    <w:next w:val="Normal"/>
    <w:link w:val="Heading3Char"/>
    <w:qFormat/>
    <w:rsid w:val="00C1438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lv-LV" w:eastAsia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30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C14389"/>
    <w:pPr>
      <w:numPr>
        <w:ilvl w:val="5"/>
        <w:numId w:val="1"/>
      </w:numPr>
      <w:suppressAutoHyphens/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E1D0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E1D08"/>
    <w:rPr>
      <w:color w:val="800080"/>
      <w:u w:val="single"/>
    </w:rPr>
  </w:style>
  <w:style w:type="paragraph" w:customStyle="1" w:styleId="font5">
    <w:name w:val="font5"/>
    <w:basedOn w:val="Normal"/>
    <w:rsid w:val="004E1D08"/>
    <w:pPr>
      <w:spacing w:before="100" w:beforeAutospacing="1" w:after="100" w:afterAutospacing="1"/>
    </w:pPr>
    <w:rPr>
      <w:rFonts w:ascii="Trebuchet MS" w:hAnsi="Trebuchet MS"/>
      <w:b/>
      <w:bCs/>
      <w:sz w:val="22"/>
      <w:szCs w:val="22"/>
      <w:lang w:val="cs-CZ"/>
    </w:rPr>
  </w:style>
  <w:style w:type="paragraph" w:customStyle="1" w:styleId="font6">
    <w:name w:val="font6"/>
    <w:basedOn w:val="Normal"/>
    <w:rsid w:val="004E1D08"/>
    <w:pPr>
      <w:spacing w:before="100" w:beforeAutospacing="1" w:after="100" w:afterAutospacing="1"/>
    </w:pPr>
    <w:rPr>
      <w:rFonts w:ascii="Trebuchet MS" w:hAnsi="Trebuchet MS"/>
      <w:sz w:val="22"/>
      <w:szCs w:val="22"/>
      <w:lang w:val="cs-CZ"/>
    </w:rPr>
  </w:style>
  <w:style w:type="paragraph" w:customStyle="1" w:styleId="font7">
    <w:name w:val="font7"/>
    <w:basedOn w:val="Normal"/>
    <w:rsid w:val="004E1D08"/>
    <w:pPr>
      <w:spacing w:before="100" w:beforeAutospacing="1" w:after="100" w:afterAutospacing="1"/>
    </w:pPr>
    <w:rPr>
      <w:rFonts w:ascii="Trebuchet MS" w:hAnsi="Trebuchet MS"/>
      <w:i/>
      <w:iCs/>
      <w:sz w:val="22"/>
      <w:szCs w:val="22"/>
      <w:lang w:val="cs-CZ"/>
    </w:rPr>
  </w:style>
  <w:style w:type="paragraph" w:customStyle="1" w:styleId="xl67">
    <w:name w:val="xl67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68">
    <w:name w:val="xl68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69">
    <w:name w:val="xl69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DD0806"/>
      <w:sz w:val="20"/>
      <w:szCs w:val="20"/>
      <w:lang w:val="cs-CZ"/>
    </w:rPr>
  </w:style>
  <w:style w:type="paragraph" w:customStyle="1" w:styleId="xl70">
    <w:name w:val="xl70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1">
    <w:name w:val="xl7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2">
    <w:name w:val="xl72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3">
    <w:name w:val="xl73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4">
    <w:name w:val="xl74"/>
    <w:basedOn w:val="Normal"/>
    <w:rsid w:val="004E1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5">
    <w:name w:val="xl75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6">
    <w:name w:val="xl76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7">
    <w:name w:val="xl77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sz w:val="20"/>
      <w:szCs w:val="20"/>
      <w:lang w:val="cs-CZ"/>
    </w:rPr>
  </w:style>
  <w:style w:type="paragraph" w:customStyle="1" w:styleId="xl78">
    <w:name w:val="xl78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79">
    <w:name w:val="xl79"/>
    <w:basedOn w:val="Normal"/>
    <w:rsid w:val="004E1D08"/>
    <w:pP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80">
    <w:name w:val="xl80"/>
    <w:basedOn w:val="Normal"/>
    <w:rsid w:val="004E1D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81">
    <w:name w:val="xl81"/>
    <w:basedOn w:val="Normal"/>
    <w:rsid w:val="004E1D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82">
    <w:name w:val="xl82"/>
    <w:basedOn w:val="Normal"/>
    <w:rsid w:val="004E1D0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83">
    <w:name w:val="xl83"/>
    <w:basedOn w:val="Normal"/>
    <w:rsid w:val="004E1D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84">
    <w:name w:val="xl84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color w:val="FFFFFF"/>
      <w:sz w:val="20"/>
      <w:szCs w:val="20"/>
      <w:lang w:val="cs-CZ"/>
    </w:rPr>
  </w:style>
  <w:style w:type="paragraph" w:customStyle="1" w:styleId="xl85">
    <w:name w:val="xl85"/>
    <w:basedOn w:val="Normal"/>
    <w:rsid w:val="004E1D08"/>
    <w:pP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86">
    <w:name w:val="xl86"/>
    <w:basedOn w:val="Normal"/>
    <w:rsid w:val="004E1D08"/>
    <w:pP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87">
    <w:name w:val="xl87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88">
    <w:name w:val="xl88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89">
    <w:name w:val="xl89"/>
    <w:basedOn w:val="Normal"/>
    <w:rsid w:val="004E1D08"/>
    <w:pP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90">
    <w:name w:val="xl90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91">
    <w:name w:val="xl9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92">
    <w:name w:val="xl92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93">
    <w:name w:val="xl93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94">
    <w:name w:val="xl94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95">
    <w:name w:val="xl95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96">
    <w:name w:val="xl96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97">
    <w:name w:val="xl97"/>
    <w:basedOn w:val="Normal"/>
    <w:rsid w:val="004E1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98">
    <w:name w:val="xl98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99">
    <w:name w:val="xl99"/>
    <w:basedOn w:val="Normal"/>
    <w:rsid w:val="004E1D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00">
    <w:name w:val="xl100"/>
    <w:basedOn w:val="Normal"/>
    <w:rsid w:val="004E1D08"/>
    <w:pP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01">
    <w:name w:val="xl101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02">
    <w:name w:val="xl102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03">
    <w:name w:val="xl103"/>
    <w:basedOn w:val="Normal"/>
    <w:rsid w:val="004E1D08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cs-CZ"/>
    </w:rPr>
  </w:style>
  <w:style w:type="paragraph" w:customStyle="1" w:styleId="xl104">
    <w:name w:val="xl104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05">
    <w:name w:val="xl105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06">
    <w:name w:val="xl106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07">
    <w:name w:val="xl107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08">
    <w:name w:val="xl108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09">
    <w:name w:val="xl109"/>
    <w:basedOn w:val="Normal"/>
    <w:rsid w:val="004E1D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10">
    <w:name w:val="xl110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11">
    <w:name w:val="xl111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12">
    <w:name w:val="xl112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13">
    <w:name w:val="xl113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sz w:val="20"/>
      <w:szCs w:val="20"/>
      <w:lang w:val="cs-CZ"/>
    </w:rPr>
  </w:style>
  <w:style w:type="paragraph" w:customStyle="1" w:styleId="xl114">
    <w:name w:val="xl114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sz w:val="20"/>
      <w:szCs w:val="20"/>
      <w:lang w:val="cs-CZ"/>
    </w:rPr>
  </w:style>
  <w:style w:type="paragraph" w:customStyle="1" w:styleId="xl115">
    <w:name w:val="xl115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16">
    <w:name w:val="xl116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color w:val="FFFFFF"/>
      <w:sz w:val="20"/>
      <w:szCs w:val="20"/>
      <w:lang w:val="cs-CZ"/>
    </w:rPr>
  </w:style>
  <w:style w:type="paragraph" w:customStyle="1" w:styleId="xl117">
    <w:name w:val="xl117"/>
    <w:basedOn w:val="Normal"/>
    <w:rsid w:val="004E1D08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118">
    <w:name w:val="xl118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119">
    <w:name w:val="xl119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120">
    <w:name w:val="xl120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121">
    <w:name w:val="xl12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122">
    <w:name w:val="xl122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123">
    <w:name w:val="xl123"/>
    <w:basedOn w:val="Normal"/>
    <w:rsid w:val="004E1D08"/>
    <w:pP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24">
    <w:name w:val="xl124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25">
    <w:name w:val="xl125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26">
    <w:name w:val="xl126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27">
    <w:name w:val="xl127"/>
    <w:basedOn w:val="Normal"/>
    <w:rsid w:val="004E1D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28">
    <w:name w:val="xl128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color w:val="FF0000"/>
      <w:sz w:val="20"/>
      <w:szCs w:val="20"/>
      <w:lang w:val="cs-CZ"/>
    </w:rPr>
  </w:style>
  <w:style w:type="paragraph" w:customStyle="1" w:styleId="xl129">
    <w:name w:val="xl129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30">
    <w:name w:val="xl130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FF0000"/>
      <w:sz w:val="20"/>
      <w:szCs w:val="20"/>
      <w:lang w:val="cs-CZ"/>
    </w:rPr>
  </w:style>
  <w:style w:type="paragraph" w:customStyle="1" w:styleId="xl131">
    <w:name w:val="xl131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32">
    <w:name w:val="xl132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33">
    <w:name w:val="xl133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rFonts w:ascii="Trebuchet MS" w:hAnsi="Trebuchet MS"/>
      <w:b/>
      <w:bCs/>
      <w:color w:val="FFFFFF"/>
      <w:sz w:val="20"/>
      <w:szCs w:val="20"/>
      <w:lang w:val="cs-CZ"/>
    </w:rPr>
  </w:style>
  <w:style w:type="paragraph" w:customStyle="1" w:styleId="xl134">
    <w:name w:val="xl134"/>
    <w:basedOn w:val="Normal"/>
    <w:rsid w:val="004E1D0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35">
    <w:name w:val="xl135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36">
    <w:name w:val="xl136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37">
    <w:name w:val="xl137"/>
    <w:basedOn w:val="Normal"/>
    <w:rsid w:val="004E1D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38">
    <w:name w:val="xl138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39">
    <w:name w:val="xl139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40">
    <w:name w:val="xl140"/>
    <w:basedOn w:val="Normal"/>
    <w:rsid w:val="004E1D08"/>
    <w:pP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41">
    <w:name w:val="xl14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42">
    <w:name w:val="xl142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i/>
      <w:iCs/>
      <w:color w:val="DD0806"/>
      <w:sz w:val="20"/>
      <w:szCs w:val="20"/>
      <w:lang w:val="cs-CZ"/>
    </w:rPr>
  </w:style>
  <w:style w:type="paragraph" w:customStyle="1" w:styleId="xl143">
    <w:name w:val="xl143"/>
    <w:basedOn w:val="Normal"/>
    <w:rsid w:val="004E1D0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44">
    <w:name w:val="xl144"/>
    <w:basedOn w:val="Normal"/>
    <w:rsid w:val="004E1D08"/>
    <w:pP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45">
    <w:name w:val="xl145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DD0806"/>
      <w:sz w:val="20"/>
      <w:szCs w:val="20"/>
      <w:lang w:val="cs-CZ"/>
    </w:rPr>
  </w:style>
  <w:style w:type="paragraph" w:customStyle="1" w:styleId="xl146">
    <w:name w:val="xl146"/>
    <w:basedOn w:val="Normal"/>
    <w:rsid w:val="004E1D0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47">
    <w:name w:val="xl147"/>
    <w:basedOn w:val="Normal"/>
    <w:rsid w:val="004E1D08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cs-CZ"/>
    </w:rPr>
  </w:style>
  <w:style w:type="paragraph" w:customStyle="1" w:styleId="xl148">
    <w:name w:val="xl148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49">
    <w:name w:val="xl149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50">
    <w:name w:val="xl150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51">
    <w:name w:val="xl151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b/>
      <w:bCs/>
      <w:color w:val="000000"/>
      <w:sz w:val="20"/>
      <w:szCs w:val="20"/>
      <w:lang w:val="cs-CZ"/>
    </w:rPr>
  </w:style>
  <w:style w:type="paragraph" w:customStyle="1" w:styleId="xl152">
    <w:name w:val="xl152"/>
    <w:basedOn w:val="Normal"/>
    <w:rsid w:val="004E1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color w:val="000000"/>
      <w:sz w:val="20"/>
      <w:szCs w:val="20"/>
      <w:lang w:val="cs-CZ"/>
    </w:rPr>
  </w:style>
  <w:style w:type="paragraph" w:customStyle="1" w:styleId="xl153">
    <w:name w:val="xl153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54">
    <w:name w:val="xl154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55">
    <w:name w:val="xl155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color w:val="000000"/>
      <w:sz w:val="20"/>
      <w:szCs w:val="20"/>
      <w:lang w:val="cs-CZ"/>
    </w:rPr>
  </w:style>
  <w:style w:type="paragraph" w:customStyle="1" w:styleId="xl156">
    <w:name w:val="xl156"/>
    <w:basedOn w:val="Normal"/>
    <w:rsid w:val="004E1D08"/>
    <w:pP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57">
    <w:name w:val="xl157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58">
    <w:name w:val="xl158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59">
    <w:name w:val="xl159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60">
    <w:name w:val="xl160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61">
    <w:name w:val="xl161"/>
    <w:basedOn w:val="Normal"/>
    <w:rsid w:val="004E1D08"/>
    <w:pPr>
      <w:spacing w:before="100" w:beforeAutospacing="1" w:after="100" w:afterAutospacing="1"/>
      <w:textAlignment w:val="center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62">
    <w:name w:val="xl162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63">
    <w:name w:val="xl163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64">
    <w:name w:val="xl164"/>
    <w:basedOn w:val="Normal"/>
    <w:rsid w:val="004E1D08"/>
    <w:pP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65">
    <w:name w:val="xl165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66">
    <w:name w:val="xl166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color w:val="000000"/>
      <w:sz w:val="20"/>
      <w:szCs w:val="20"/>
      <w:lang w:val="cs-CZ"/>
    </w:rPr>
  </w:style>
  <w:style w:type="paragraph" w:customStyle="1" w:styleId="xl167">
    <w:name w:val="xl167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68">
    <w:name w:val="xl168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69">
    <w:name w:val="xl169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70">
    <w:name w:val="xl170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color w:val="FF0000"/>
      <w:sz w:val="20"/>
      <w:szCs w:val="20"/>
      <w:lang w:val="cs-CZ"/>
    </w:rPr>
  </w:style>
  <w:style w:type="paragraph" w:customStyle="1" w:styleId="xl171">
    <w:name w:val="xl17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72">
    <w:name w:val="xl172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73">
    <w:name w:val="xl173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color w:val="FF0000"/>
      <w:sz w:val="20"/>
      <w:szCs w:val="20"/>
      <w:lang w:val="cs-CZ"/>
    </w:rPr>
  </w:style>
  <w:style w:type="paragraph" w:customStyle="1" w:styleId="xl174">
    <w:name w:val="xl174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75">
    <w:name w:val="xl175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color w:val="FF0000"/>
      <w:sz w:val="20"/>
      <w:szCs w:val="20"/>
      <w:lang w:val="cs-CZ"/>
    </w:rPr>
  </w:style>
  <w:style w:type="paragraph" w:customStyle="1" w:styleId="xl176">
    <w:name w:val="xl176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77">
    <w:name w:val="xl177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78">
    <w:name w:val="xl178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79">
    <w:name w:val="xl179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80">
    <w:name w:val="xl180"/>
    <w:basedOn w:val="Normal"/>
    <w:rsid w:val="004E1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81">
    <w:name w:val="xl18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82">
    <w:name w:val="xl182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83">
    <w:name w:val="xl183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84">
    <w:name w:val="xl184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85">
    <w:name w:val="xl185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86">
    <w:name w:val="xl186"/>
    <w:basedOn w:val="Normal"/>
    <w:rsid w:val="004E1D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87">
    <w:name w:val="xl187"/>
    <w:basedOn w:val="Normal"/>
    <w:rsid w:val="004E1D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88">
    <w:name w:val="xl188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89">
    <w:name w:val="xl189"/>
    <w:basedOn w:val="Normal"/>
    <w:rsid w:val="004E1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90">
    <w:name w:val="xl190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91">
    <w:name w:val="xl191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92">
    <w:name w:val="xl192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93">
    <w:name w:val="xl193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94">
    <w:name w:val="xl194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95">
    <w:name w:val="xl195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96">
    <w:name w:val="xl196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97">
    <w:name w:val="xl197"/>
    <w:basedOn w:val="Normal"/>
    <w:rsid w:val="004E1D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98">
    <w:name w:val="xl198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99">
    <w:name w:val="xl199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0">
    <w:name w:val="xl200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1">
    <w:name w:val="xl20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2">
    <w:name w:val="xl202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3">
    <w:name w:val="xl203"/>
    <w:basedOn w:val="Normal"/>
    <w:rsid w:val="004E1D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4">
    <w:name w:val="xl204"/>
    <w:basedOn w:val="Normal"/>
    <w:rsid w:val="004E1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205">
    <w:name w:val="xl205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6">
    <w:name w:val="xl206"/>
    <w:basedOn w:val="Normal"/>
    <w:rsid w:val="004E1D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207">
    <w:name w:val="xl207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8">
    <w:name w:val="xl208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209">
    <w:name w:val="xl209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10">
    <w:name w:val="xl210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11">
    <w:name w:val="xl211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212">
    <w:name w:val="xl212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213">
    <w:name w:val="xl213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14">
    <w:name w:val="xl214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character" w:customStyle="1" w:styleId="Heading1Char">
    <w:name w:val="Heading 1 Char"/>
    <w:aliases w:val="H1 Char,Section Heading Char,heading1 Char,Antraste 1 Char,h1 + Left:  0 cm Char,First line.... Char,h1 Char"/>
    <w:basedOn w:val="DefaultParagraphFont"/>
    <w:link w:val="Heading1"/>
    <w:rsid w:val="00C14389"/>
    <w:rPr>
      <w:rFonts w:ascii="Times New Roman" w:eastAsia="Times New Roman" w:hAnsi="Times New Roman"/>
      <w:b/>
      <w:bCs/>
      <w:sz w:val="22"/>
      <w:szCs w:val="24"/>
      <w:lang w:val="lv-LV" w:eastAsia="ar-SA"/>
    </w:rPr>
  </w:style>
  <w:style w:type="character" w:customStyle="1" w:styleId="Heading3Char">
    <w:name w:val="Heading 3 Char"/>
    <w:aliases w:val="Char1 Char"/>
    <w:basedOn w:val="DefaultParagraphFont"/>
    <w:link w:val="Heading3"/>
    <w:rsid w:val="00C14389"/>
    <w:rPr>
      <w:rFonts w:ascii="Arial" w:eastAsia="Times New Roman" w:hAnsi="Arial" w:cs="Arial"/>
      <w:b/>
      <w:bCs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rsid w:val="00C14389"/>
    <w:rPr>
      <w:rFonts w:ascii="Times New Roman" w:eastAsia="Times New Roman" w:hAnsi="Times New Roman"/>
      <w:b/>
      <w:bCs/>
      <w:sz w:val="22"/>
      <w:szCs w:val="22"/>
      <w:lang w:val="lv-LV" w:eastAsia="ar-SA"/>
    </w:rPr>
  </w:style>
  <w:style w:type="paragraph" w:styleId="BodyText">
    <w:name w:val="Body Text"/>
    <w:aliases w:val="Pamatteksts Rakstz. Rakstz."/>
    <w:basedOn w:val="Normal"/>
    <w:link w:val="BodyTextChar"/>
    <w:rsid w:val="00C14389"/>
    <w:pPr>
      <w:suppressAutoHyphens/>
      <w:jc w:val="center"/>
    </w:pPr>
    <w:rPr>
      <w:rFonts w:ascii="Times New Roman" w:eastAsia="Times New Roman" w:hAnsi="Times New Roman"/>
      <w:sz w:val="20"/>
      <w:szCs w:val="20"/>
      <w:lang w:val="lv-LV" w:eastAsia="ar-SA"/>
    </w:rPr>
  </w:style>
  <w:style w:type="character" w:customStyle="1" w:styleId="BodyTextChar">
    <w:name w:val="Body Text Char"/>
    <w:aliases w:val="Pamatteksts Rakstz. Rakstz. Char"/>
    <w:basedOn w:val="DefaultParagraphFont"/>
    <w:link w:val="BodyText"/>
    <w:rsid w:val="00C14389"/>
    <w:rPr>
      <w:rFonts w:ascii="Times New Roman" w:eastAsia="Times New Roman" w:hAnsi="Times New Roman"/>
      <w:lang w:val="lv-LV"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4430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80E0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4281</Words>
  <Characters>2441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Liga</cp:lastModifiedBy>
  <cp:revision>2</cp:revision>
  <dcterms:created xsi:type="dcterms:W3CDTF">2015-07-23T12:03:00Z</dcterms:created>
  <dcterms:modified xsi:type="dcterms:W3CDTF">2015-07-23T12:03:00Z</dcterms:modified>
</cp:coreProperties>
</file>